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A7" w:rsidRDefault="004757A7" w:rsidP="004757A7">
      <w:pPr>
        <w:spacing w:after="0" w:line="240" w:lineRule="auto"/>
        <w:jc w:val="center"/>
        <w:rPr>
          <w:rFonts w:ascii="Times New Roman" w:hAnsi="Times New Roman"/>
          <w:b/>
          <w:bCs/>
          <w:sz w:val="24"/>
          <w:szCs w:val="24"/>
          <w:lang w:eastAsia="zh-CN" w:bidi="hi-IN"/>
        </w:rPr>
      </w:pPr>
    </w:p>
    <w:p w:rsidR="004757A7" w:rsidRPr="00277D77" w:rsidRDefault="004757A7" w:rsidP="004757A7">
      <w:pPr>
        <w:tabs>
          <w:tab w:val="left" w:pos="4230"/>
          <w:tab w:val="left" w:pos="4500"/>
          <w:tab w:val="center" w:pos="5103"/>
        </w:tabs>
        <w:autoSpaceDE w:val="0"/>
        <w:autoSpaceDN w:val="0"/>
        <w:adjustRightInd w:val="0"/>
        <w:spacing w:after="0" w:line="240" w:lineRule="auto"/>
        <w:ind w:firstLine="709"/>
        <w:jc w:val="right"/>
        <w:rPr>
          <w:rFonts w:ascii="Times New Roman" w:hAnsi="Times New Roman"/>
          <w:b/>
          <w:sz w:val="24"/>
          <w:szCs w:val="24"/>
        </w:rPr>
      </w:pPr>
      <w:r w:rsidRPr="00277D77">
        <w:rPr>
          <w:rFonts w:ascii="Times New Roman" w:hAnsi="Times New Roman"/>
          <w:b/>
          <w:sz w:val="24"/>
          <w:szCs w:val="24"/>
        </w:rPr>
        <w:t>ПРОЕКТ</w:t>
      </w:r>
    </w:p>
    <w:p w:rsidR="004757A7" w:rsidRPr="00277D77" w:rsidRDefault="004757A7" w:rsidP="004757A7">
      <w:pPr>
        <w:pStyle w:val="a5"/>
        <w:ind w:firstLine="709"/>
        <w:jc w:val="center"/>
        <w:rPr>
          <w:rFonts w:ascii="Times New Roman" w:hAnsi="Times New Roman"/>
          <w:b/>
          <w:sz w:val="24"/>
          <w:szCs w:val="24"/>
        </w:rPr>
      </w:pPr>
      <w:r w:rsidRPr="00277D77">
        <w:rPr>
          <w:rFonts w:ascii="Times New Roman" w:hAnsi="Times New Roman"/>
          <w:b/>
          <w:sz w:val="24"/>
          <w:szCs w:val="24"/>
        </w:rPr>
        <w:t>РОССИЙСКАЯ ФЕДЕРАЦИЯ</w:t>
      </w:r>
    </w:p>
    <w:p w:rsidR="004757A7" w:rsidRPr="00277D77" w:rsidRDefault="004757A7" w:rsidP="004757A7">
      <w:pPr>
        <w:pStyle w:val="a5"/>
        <w:ind w:firstLine="709"/>
        <w:jc w:val="center"/>
        <w:rPr>
          <w:rFonts w:ascii="Times New Roman" w:hAnsi="Times New Roman"/>
          <w:b/>
          <w:sz w:val="24"/>
          <w:szCs w:val="24"/>
        </w:rPr>
      </w:pPr>
      <w:r w:rsidRPr="00277D77">
        <w:rPr>
          <w:rFonts w:ascii="Times New Roman" w:hAnsi="Times New Roman"/>
          <w:b/>
          <w:sz w:val="24"/>
          <w:szCs w:val="24"/>
        </w:rPr>
        <w:t>КЕМЕРОВСКАЯ ОБЛАСТЬ-КУЗБАСС</w:t>
      </w:r>
    </w:p>
    <w:p w:rsidR="004757A7" w:rsidRPr="00277D77" w:rsidRDefault="004757A7" w:rsidP="004757A7">
      <w:pPr>
        <w:pStyle w:val="a5"/>
        <w:ind w:firstLine="709"/>
        <w:jc w:val="center"/>
        <w:rPr>
          <w:rFonts w:ascii="Times New Roman" w:hAnsi="Times New Roman"/>
          <w:b/>
          <w:sz w:val="24"/>
          <w:szCs w:val="24"/>
        </w:rPr>
      </w:pPr>
      <w:r w:rsidRPr="00277D77">
        <w:rPr>
          <w:rFonts w:ascii="Times New Roman" w:hAnsi="Times New Roman"/>
          <w:b/>
          <w:sz w:val="24"/>
          <w:szCs w:val="24"/>
        </w:rPr>
        <w:t>ТАШТАГОЛЬСКИЙ МУНИЦИПАЛЬНЫЙ РАЙОН</w:t>
      </w:r>
    </w:p>
    <w:p w:rsidR="004757A7" w:rsidRPr="00277D77" w:rsidRDefault="004757A7" w:rsidP="004757A7">
      <w:pPr>
        <w:pStyle w:val="a5"/>
        <w:ind w:firstLine="709"/>
        <w:jc w:val="center"/>
        <w:rPr>
          <w:rFonts w:ascii="Times New Roman" w:hAnsi="Times New Roman"/>
          <w:b/>
          <w:sz w:val="24"/>
          <w:szCs w:val="24"/>
        </w:rPr>
      </w:pPr>
      <w:r w:rsidRPr="00277D77">
        <w:rPr>
          <w:rFonts w:ascii="Times New Roman" w:hAnsi="Times New Roman"/>
          <w:b/>
          <w:sz w:val="24"/>
          <w:szCs w:val="24"/>
        </w:rPr>
        <w:t>ТЕМИРТАУСКОЕ ГОРОДСКОЕ ПОСЕЛЕНИЕ</w:t>
      </w:r>
    </w:p>
    <w:p w:rsidR="004757A7" w:rsidRPr="00277D77" w:rsidRDefault="004757A7" w:rsidP="004757A7">
      <w:pPr>
        <w:pStyle w:val="a5"/>
        <w:ind w:firstLine="709"/>
        <w:jc w:val="center"/>
        <w:rPr>
          <w:rFonts w:ascii="Times New Roman" w:hAnsi="Times New Roman"/>
          <w:b/>
          <w:sz w:val="24"/>
          <w:szCs w:val="24"/>
        </w:rPr>
      </w:pPr>
    </w:p>
    <w:p w:rsidR="004757A7" w:rsidRPr="00277D77" w:rsidRDefault="004757A7" w:rsidP="004757A7">
      <w:pPr>
        <w:pStyle w:val="a5"/>
        <w:ind w:firstLine="709"/>
        <w:jc w:val="center"/>
        <w:rPr>
          <w:rFonts w:ascii="Times New Roman" w:hAnsi="Times New Roman"/>
          <w:b/>
          <w:sz w:val="24"/>
          <w:szCs w:val="24"/>
        </w:rPr>
      </w:pPr>
      <w:r w:rsidRPr="00277D77">
        <w:rPr>
          <w:rFonts w:ascii="Times New Roman" w:hAnsi="Times New Roman"/>
          <w:b/>
          <w:sz w:val="24"/>
          <w:szCs w:val="24"/>
        </w:rPr>
        <w:t>АДМИНИСТРАЦИЯ ТЕМИРТАУСКОГО ГОРОДСКОГО ПОСЕЛЕНИЯ</w:t>
      </w:r>
    </w:p>
    <w:p w:rsidR="004757A7" w:rsidRPr="00277D77" w:rsidRDefault="004757A7" w:rsidP="004757A7">
      <w:pPr>
        <w:pStyle w:val="a5"/>
        <w:ind w:firstLine="709"/>
        <w:jc w:val="center"/>
        <w:rPr>
          <w:rFonts w:ascii="Times New Roman" w:hAnsi="Times New Roman"/>
          <w:b/>
          <w:sz w:val="24"/>
          <w:szCs w:val="24"/>
        </w:rPr>
      </w:pPr>
    </w:p>
    <w:p w:rsidR="004757A7" w:rsidRPr="00277D77" w:rsidRDefault="004757A7" w:rsidP="004757A7">
      <w:pPr>
        <w:autoSpaceDE w:val="0"/>
        <w:autoSpaceDN w:val="0"/>
        <w:adjustRightInd w:val="0"/>
        <w:spacing w:after="0" w:line="240" w:lineRule="auto"/>
        <w:ind w:firstLine="709"/>
        <w:jc w:val="center"/>
        <w:rPr>
          <w:rFonts w:ascii="Times New Roman" w:hAnsi="Times New Roman"/>
          <w:b/>
          <w:sz w:val="24"/>
          <w:szCs w:val="24"/>
        </w:rPr>
      </w:pPr>
      <w:r w:rsidRPr="00277D77">
        <w:rPr>
          <w:rFonts w:ascii="Times New Roman" w:hAnsi="Times New Roman"/>
          <w:b/>
          <w:sz w:val="24"/>
          <w:szCs w:val="24"/>
        </w:rPr>
        <w:t>ПОСТАНОВЛЕНИЕ</w:t>
      </w:r>
    </w:p>
    <w:p w:rsidR="004757A7" w:rsidRPr="00277D77" w:rsidRDefault="004757A7" w:rsidP="004757A7">
      <w:pPr>
        <w:autoSpaceDE w:val="0"/>
        <w:autoSpaceDN w:val="0"/>
        <w:adjustRightInd w:val="0"/>
        <w:spacing w:after="0" w:line="240" w:lineRule="auto"/>
        <w:ind w:firstLine="709"/>
        <w:jc w:val="center"/>
        <w:rPr>
          <w:rFonts w:ascii="Times New Roman" w:hAnsi="Times New Roman"/>
          <w:b/>
          <w:sz w:val="24"/>
          <w:szCs w:val="24"/>
        </w:rPr>
      </w:pPr>
    </w:p>
    <w:p w:rsidR="004757A7" w:rsidRPr="00277D77" w:rsidRDefault="004757A7" w:rsidP="004757A7">
      <w:pPr>
        <w:autoSpaceDE w:val="0"/>
        <w:autoSpaceDN w:val="0"/>
        <w:adjustRightInd w:val="0"/>
        <w:spacing w:after="0" w:line="240" w:lineRule="auto"/>
        <w:ind w:firstLine="709"/>
        <w:jc w:val="center"/>
        <w:rPr>
          <w:rFonts w:ascii="Times New Roman" w:hAnsi="Times New Roman"/>
          <w:b/>
          <w:sz w:val="24"/>
          <w:szCs w:val="24"/>
        </w:rPr>
      </w:pPr>
      <w:r w:rsidRPr="00277D77">
        <w:rPr>
          <w:rFonts w:ascii="Times New Roman" w:hAnsi="Times New Roman"/>
          <w:b/>
          <w:sz w:val="24"/>
          <w:szCs w:val="24"/>
        </w:rPr>
        <w:t>от «__» _________ 2021г. № _____</w:t>
      </w:r>
    </w:p>
    <w:p w:rsidR="004757A7" w:rsidRPr="00277D77" w:rsidRDefault="004757A7" w:rsidP="004757A7">
      <w:pPr>
        <w:shd w:val="clear" w:color="auto" w:fill="FFFFFF"/>
        <w:spacing w:after="0" w:line="240" w:lineRule="auto"/>
        <w:ind w:firstLine="709"/>
        <w:jc w:val="center"/>
        <w:rPr>
          <w:rFonts w:ascii="Times New Roman" w:hAnsi="Times New Roman"/>
          <w:b/>
          <w:sz w:val="24"/>
          <w:szCs w:val="24"/>
        </w:rPr>
      </w:pPr>
    </w:p>
    <w:p w:rsidR="004757A7" w:rsidRPr="00277D77" w:rsidRDefault="004757A7" w:rsidP="004757A7">
      <w:pPr>
        <w:shd w:val="clear" w:color="auto" w:fill="FFFFFF"/>
        <w:spacing w:after="0" w:line="240" w:lineRule="auto"/>
        <w:ind w:firstLine="709"/>
        <w:jc w:val="center"/>
        <w:rPr>
          <w:rFonts w:ascii="Times New Roman" w:hAnsi="Times New Roman"/>
          <w:b/>
          <w:sz w:val="24"/>
          <w:szCs w:val="24"/>
        </w:rPr>
      </w:pPr>
      <w:r w:rsidRPr="00277D77">
        <w:rPr>
          <w:rFonts w:ascii="Times New Roman" w:hAnsi="Times New Roman"/>
          <w:b/>
          <w:sz w:val="24"/>
          <w:szCs w:val="24"/>
        </w:rPr>
        <w:t>Об утверждении административного регламента предоставления</w:t>
      </w:r>
    </w:p>
    <w:p w:rsidR="004757A7" w:rsidRPr="00277D77" w:rsidRDefault="004757A7" w:rsidP="004757A7">
      <w:pPr>
        <w:shd w:val="clear" w:color="auto" w:fill="FFFFFF"/>
        <w:spacing w:after="0" w:line="240" w:lineRule="auto"/>
        <w:ind w:firstLine="709"/>
        <w:jc w:val="center"/>
        <w:rPr>
          <w:rFonts w:ascii="Times New Roman" w:hAnsi="Times New Roman"/>
          <w:b/>
          <w:sz w:val="24"/>
          <w:szCs w:val="24"/>
        </w:rPr>
      </w:pPr>
      <w:r w:rsidRPr="00277D77">
        <w:rPr>
          <w:rFonts w:ascii="Times New Roman" w:hAnsi="Times New Roman"/>
          <w:b/>
          <w:sz w:val="24"/>
          <w:szCs w:val="24"/>
        </w:rPr>
        <w:t>муниципальной услуги «</w:t>
      </w:r>
      <w:r w:rsidRPr="00277D77">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b/>
          <w:sz w:val="24"/>
          <w:szCs w:val="24"/>
        </w:rPr>
        <w:t>»</w:t>
      </w:r>
    </w:p>
    <w:p w:rsidR="004757A7" w:rsidRPr="00277D77" w:rsidRDefault="004757A7" w:rsidP="004757A7">
      <w:pPr>
        <w:shd w:val="clear" w:color="auto" w:fill="FFFFFF"/>
        <w:spacing w:after="0" w:line="240" w:lineRule="auto"/>
        <w:ind w:firstLine="709"/>
        <w:jc w:val="center"/>
        <w:rPr>
          <w:rFonts w:ascii="Times New Roman" w:hAnsi="Times New Roman"/>
          <w:b/>
          <w:sz w:val="24"/>
          <w:szCs w:val="24"/>
        </w:rPr>
      </w:pPr>
    </w:p>
    <w:p w:rsidR="004757A7" w:rsidRPr="00277D77" w:rsidRDefault="004757A7" w:rsidP="004757A7">
      <w:pPr>
        <w:shd w:val="clear" w:color="auto" w:fill="FFFFFF"/>
        <w:spacing w:after="0" w:line="240" w:lineRule="auto"/>
        <w:ind w:firstLine="709"/>
        <w:jc w:val="both"/>
        <w:rPr>
          <w:rFonts w:ascii="Times New Roman" w:hAnsi="Times New Roman"/>
          <w:sz w:val="24"/>
          <w:szCs w:val="24"/>
        </w:rPr>
      </w:pPr>
      <w:r w:rsidRPr="00277D77">
        <w:rPr>
          <w:rFonts w:ascii="Times New Roman" w:hAnsi="Times New Roman"/>
          <w:sz w:val="24"/>
          <w:szCs w:val="24"/>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277D77">
        <w:rPr>
          <w:rStyle w:val="a7"/>
          <w:rFonts w:ascii="Times New Roman" w:eastAsiaTheme="majorEastAsia" w:hAnsi="Times New Roman"/>
          <w:color w:val="auto"/>
          <w:sz w:val="24"/>
          <w:szCs w:val="24"/>
        </w:rPr>
        <w:t>Федеральным законом</w:t>
      </w:r>
      <w:r w:rsidRPr="00277D77">
        <w:rPr>
          <w:rFonts w:ascii="Times New Roman" w:hAnsi="Times New Roman"/>
          <w:sz w:val="24"/>
          <w:szCs w:val="24"/>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городского поселения», администрация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городского поселения</w:t>
      </w:r>
    </w:p>
    <w:p w:rsidR="004757A7" w:rsidRPr="00277D77" w:rsidRDefault="004757A7" w:rsidP="004757A7">
      <w:pPr>
        <w:shd w:val="clear" w:color="auto" w:fill="FFFFFF"/>
        <w:spacing w:after="0" w:line="240" w:lineRule="auto"/>
        <w:ind w:firstLine="709"/>
        <w:jc w:val="both"/>
        <w:rPr>
          <w:rFonts w:ascii="Times New Roman" w:hAnsi="Times New Roman"/>
          <w:sz w:val="24"/>
          <w:szCs w:val="24"/>
        </w:rPr>
      </w:pPr>
    </w:p>
    <w:p w:rsidR="004757A7" w:rsidRPr="00277D77" w:rsidRDefault="004757A7" w:rsidP="004757A7">
      <w:pPr>
        <w:pStyle w:val="ConsPlusNormal"/>
        <w:ind w:firstLine="709"/>
        <w:jc w:val="center"/>
        <w:rPr>
          <w:rFonts w:ascii="Times New Roman" w:hAnsi="Times New Roman"/>
          <w:sz w:val="24"/>
          <w:szCs w:val="24"/>
        </w:rPr>
      </w:pPr>
      <w:r w:rsidRPr="00277D77">
        <w:rPr>
          <w:rFonts w:ascii="Times New Roman" w:hAnsi="Times New Roman"/>
          <w:sz w:val="24"/>
          <w:szCs w:val="24"/>
        </w:rPr>
        <w:t>ПОСТАНОВИЛА:</w:t>
      </w:r>
    </w:p>
    <w:p w:rsidR="004757A7" w:rsidRPr="00277D77" w:rsidRDefault="004757A7" w:rsidP="004757A7">
      <w:pPr>
        <w:shd w:val="clear" w:color="auto" w:fill="FFFFFF"/>
        <w:spacing w:after="0" w:line="240" w:lineRule="auto"/>
        <w:ind w:firstLine="709"/>
        <w:jc w:val="center"/>
        <w:rPr>
          <w:rFonts w:ascii="Times New Roman" w:hAnsi="Times New Roman"/>
          <w:sz w:val="24"/>
          <w:szCs w:val="24"/>
        </w:rPr>
      </w:pPr>
    </w:p>
    <w:p w:rsidR="004757A7" w:rsidRPr="00277D77" w:rsidRDefault="004757A7" w:rsidP="004757A7">
      <w:pPr>
        <w:shd w:val="clear" w:color="auto" w:fill="FFFFFF"/>
        <w:spacing w:after="0" w:line="240" w:lineRule="auto"/>
        <w:ind w:firstLine="709"/>
        <w:jc w:val="both"/>
        <w:rPr>
          <w:rFonts w:ascii="Times New Roman" w:hAnsi="Times New Roman"/>
          <w:sz w:val="24"/>
          <w:szCs w:val="24"/>
        </w:rPr>
      </w:pPr>
      <w:bookmarkStart w:id="0" w:name="sub_1"/>
      <w:r w:rsidRPr="00277D77">
        <w:rPr>
          <w:rFonts w:ascii="Times New Roman" w:hAnsi="Times New Roman"/>
          <w:sz w:val="24"/>
          <w:szCs w:val="24"/>
        </w:rPr>
        <w:t xml:space="preserve">1. Утвердить прилагаемый </w:t>
      </w:r>
      <w:r w:rsidRPr="00277D77">
        <w:rPr>
          <w:rStyle w:val="a7"/>
          <w:rFonts w:ascii="Times New Roman" w:eastAsiaTheme="majorEastAsia" w:hAnsi="Times New Roman"/>
          <w:color w:val="auto"/>
          <w:sz w:val="24"/>
          <w:szCs w:val="24"/>
        </w:rPr>
        <w:t>административный регламент</w:t>
      </w:r>
      <w:r w:rsidRPr="00277D77">
        <w:rPr>
          <w:rFonts w:ascii="Times New Roman" w:hAnsi="Times New Roman"/>
          <w:sz w:val="24"/>
          <w:szCs w:val="24"/>
        </w:rPr>
        <w:t xml:space="preserve"> предоставления муниципальной услуги «</w:t>
      </w:r>
      <w:r w:rsidRPr="00277D77">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sz w:val="24"/>
          <w:szCs w:val="24"/>
        </w:rPr>
        <w:t>» (приложение № 1).</w:t>
      </w:r>
    </w:p>
    <w:p w:rsidR="004757A7" w:rsidRPr="00277D77" w:rsidRDefault="004757A7" w:rsidP="004757A7">
      <w:pPr>
        <w:tabs>
          <w:tab w:val="left" w:pos="567"/>
          <w:tab w:val="left" w:pos="851"/>
        </w:tabs>
        <w:spacing w:after="0" w:line="240" w:lineRule="auto"/>
        <w:ind w:firstLine="709"/>
        <w:jc w:val="both"/>
        <w:rPr>
          <w:rFonts w:ascii="Times New Roman" w:hAnsi="Times New Roman"/>
          <w:sz w:val="24"/>
          <w:szCs w:val="24"/>
        </w:rPr>
      </w:pPr>
      <w:bookmarkStart w:id="1" w:name="sub_2"/>
      <w:bookmarkEnd w:id="0"/>
      <w:r w:rsidRPr="00277D77">
        <w:rPr>
          <w:rFonts w:ascii="Times New Roman" w:hAnsi="Times New Roman"/>
          <w:sz w:val="24"/>
          <w:szCs w:val="24"/>
        </w:rPr>
        <w:t xml:space="preserve">2. </w:t>
      </w:r>
      <w:bookmarkEnd w:id="1"/>
      <w:r w:rsidRPr="00277D77">
        <w:rPr>
          <w:rFonts w:ascii="Times New Roman" w:hAnsi="Times New Roman"/>
          <w:sz w:val="24"/>
          <w:szCs w:val="24"/>
        </w:rPr>
        <w:t xml:space="preserve">Настоящее постановление подлежит официальному опубликованию в газете «Красная </w:t>
      </w:r>
      <w:proofErr w:type="spellStart"/>
      <w:r w:rsidRPr="00277D77">
        <w:rPr>
          <w:rFonts w:ascii="Times New Roman" w:hAnsi="Times New Roman"/>
          <w:sz w:val="24"/>
          <w:szCs w:val="24"/>
        </w:rPr>
        <w:t>Шория</w:t>
      </w:r>
      <w:proofErr w:type="spellEnd"/>
      <w:r w:rsidRPr="00277D77">
        <w:rPr>
          <w:rFonts w:ascii="Times New Roman" w:hAnsi="Times New Roman"/>
          <w:sz w:val="24"/>
          <w:szCs w:val="24"/>
        </w:rPr>
        <w:t xml:space="preserve">», обнародованию на информационном стенде администрации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городского поселения, а </w:t>
      </w:r>
      <w:proofErr w:type="gramStart"/>
      <w:r w:rsidRPr="00277D77">
        <w:rPr>
          <w:rFonts w:ascii="Times New Roman" w:hAnsi="Times New Roman"/>
          <w:sz w:val="24"/>
          <w:szCs w:val="24"/>
        </w:rPr>
        <w:t>так же</w:t>
      </w:r>
      <w:proofErr w:type="gramEnd"/>
      <w:r w:rsidRPr="00277D77">
        <w:rPr>
          <w:rFonts w:ascii="Times New Roman" w:hAnsi="Times New Roman"/>
          <w:sz w:val="24"/>
          <w:szCs w:val="24"/>
        </w:rPr>
        <w:t xml:space="preserve"> размещению в информационно-телекоммуникационной сети «Интернет» на официальном сайте администрации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городского поселения (</w:t>
      </w:r>
      <w:r w:rsidRPr="00277D77">
        <w:rPr>
          <w:rFonts w:ascii="Times New Roman" w:hAnsi="Times New Roman"/>
          <w:sz w:val="24"/>
          <w:szCs w:val="24"/>
          <w:lang w:val="en-US"/>
        </w:rPr>
        <w:t>http</w:t>
      </w:r>
      <w:r w:rsidRPr="00277D77">
        <w:rPr>
          <w:rFonts w:ascii="Times New Roman" w:hAnsi="Times New Roman"/>
          <w:sz w:val="24"/>
          <w:szCs w:val="24"/>
        </w:rPr>
        <w:t>://</w:t>
      </w:r>
      <w:proofErr w:type="spellStart"/>
      <w:r w:rsidRPr="00277D77">
        <w:rPr>
          <w:rFonts w:ascii="Times New Roman" w:hAnsi="Times New Roman"/>
          <w:sz w:val="24"/>
          <w:szCs w:val="24"/>
          <w:lang w:val="en-US"/>
        </w:rPr>
        <w:t>temirtau</w:t>
      </w:r>
      <w:proofErr w:type="spellEnd"/>
      <w:r w:rsidRPr="00277D77">
        <w:rPr>
          <w:rFonts w:ascii="Times New Roman" w:hAnsi="Times New Roman"/>
          <w:sz w:val="24"/>
          <w:szCs w:val="24"/>
        </w:rPr>
        <w:t>-</w:t>
      </w:r>
      <w:proofErr w:type="spellStart"/>
      <w:r w:rsidRPr="00277D77">
        <w:rPr>
          <w:rFonts w:ascii="Times New Roman" w:hAnsi="Times New Roman"/>
          <w:sz w:val="24"/>
          <w:szCs w:val="24"/>
          <w:lang w:val="en-US"/>
        </w:rPr>
        <w:t>adm</w:t>
      </w:r>
      <w:proofErr w:type="spellEnd"/>
      <w:r w:rsidRPr="00277D77">
        <w:rPr>
          <w:rFonts w:ascii="Times New Roman" w:hAnsi="Times New Roman"/>
          <w:sz w:val="24"/>
          <w:szCs w:val="24"/>
        </w:rPr>
        <w:t>.).</w:t>
      </w:r>
    </w:p>
    <w:p w:rsidR="004757A7" w:rsidRPr="00277D77" w:rsidRDefault="004757A7" w:rsidP="004757A7">
      <w:pPr>
        <w:spacing w:after="0" w:line="240" w:lineRule="auto"/>
        <w:ind w:firstLine="709"/>
        <w:jc w:val="both"/>
        <w:rPr>
          <w:rFonts w:ascii="Times New Roman" w:hAnsi="Times New Roman"/>
          <w:sz w:val="24"/>
          <w:szCs w:val="24"/>
        </w:rPr>
      </w:pPr>
      <w:r w:rsidRPr="00277D77">
        <w:rPr>
          <w:rFonts w:ascii="Times New Roman" w:hAnsi="Times New Roman"/>
          <w:sz w:val="24"/>
          <w:szCs w:val="24"/>
        </w:rPr>
        <w:t>3. Контроль за исполнением настоящего постановления оставляю за собой.</w:t>
      </w:r>
    </w:p>
    <w:p w:rsidR="004757A7" w:rsidRPr="00277D77" w:rsidRDefault="004757A7" w:rsidP="004757A7">
      <w:pPr>
        <w:spacing w:after="0" w:line="240" w:lineRule="auto"/>
        <w:ind w:firstLine="709"/>
        <w:jc w:val="both"/>
        <w:rPr>
          <w:rFonts w:ascii="Times New Roman" w:hAnsi="Times New Roman"/>
          <w:sz w:val="24"/>
          <w:szCs w:val="24"/>
        </w:rPr>
      </w:pPr>
      <w:r w:rsidRPr="00277D77">
        <w:rPr>
          <w:rFonts w:ascii="Times New Roman" w:hAnsi="Times New Roman"/>
          <w:sz w:val="24"/>
          <w:szCs w:val="24"/>
        </w:rPr>
        <w:t>4. Настоящее постановление вступает в силу с момента официального опубликования.</w:t>
      </w:r>
    </w:p>
    <w:p w:rsidR="004757A7" w:rsidRPr="00277D77" w:rsidRDefault="004757A7" w:rsidP="004757A7">
      <w:pPr>
        <w:spacing w:after="0" w:line="240" w:lineRule="auto"/>
        <w:ind w:firstLine="709"/>
        <w:jc w:val="both"/>
        <w:rPr>
          <w:rFonts w:ascii="Times New Roman" w:hAnsi="Times New Roman"/>
          <w:sz w:val="24"/>
          <w:szCs w:val="24"/>
        </w:rPr>
      </w:pPr>
    </w:p>
    <w:p w:rsidR="004757A7" w:rsidRPr="00277D77" w:rsidRDefault="004757A7" w:rsidP="004757A7">
      <w:pPr>
        <w:spacing w:after="0" w:line="240" w:lineRule="auto"/>
        <w:ind w:firstLine="709"/>
        <w:jc w:val="both"/>
        <w:rPr>
          <w:rFonts w:ascii="Times New Roman" w:hAnsi="Times New Roman"/>
          <w:sz w:val="24"/>
          <w:szCs w:val="24"/>
        </w:rPr>
      </w:pPr>
    </w:p>
    <w:p w:rsidR="004757A7" w:rsidRPr="00277D77" w:rsidRDefault="004757A7" w:rsidP="004757A7">
      <w:pPr>
        <w:autoSpaceDE w:val="0"/>
        <w:autoSpaceDN w:val="0"/>
        <w:adjustRightInd w:val="0"/>
        <w:spacing w:after="0" w:line="240" w:lineRule="auto"/>
        <w:ind w:firstLine="709"/>
        <w:jc w:val="both"/>
        <w:rPr>
          <w:rFonts w:ascii="Times New Roman" w:hAnsi="Times New Roman"/>
          <w:sz w:val="24"/>
          <w:szCs w:val="24"/>
        </w:rPr>
      </w:pPr>
      <w:r w:rsidRPr="00277D77">
        <w:rPr>
          <w:rFonts w:ascii="Times New Roman" w:hAnsi="Times New Roman"/>
          <w:sz w:val="24"/>
          <w:szCs w:val="24"/>
        </w:rPr>
        <w:t xml:space="preserve">Глава </w:t>
      </w:r>
      <w:proofErr w:type="spellStart"/>
      <w:r w:rsidRPr="00277D77">
        <w:rPr>
          <w:rFonts w:ascii="Times New Roman" w:hAnsi="Times New Roman"/>
          <w:sz w:val="24"/>
          <w:szCs w:val="24"/>
        </w:rPr>
        <w:t>Темиртауского</w:t>
      </w:r>
      <w:proofErr w:type="spellEnd"/>
      <w:r w:rsidRPr="00277D77">
        <w:rPr>
          <w:rFonts w:ascii="Times New Roman" w:hAnsi="Times New Roman"/>
          <w:sz w:val="24"/>
          <w:szCs w:val="24"/>
        </w:rPr>
        <w:t xml:space="preserve"> </w:t>
      </w:r>
    </w:p>
    <w:p w:rsidR="004757A7" w:rsidRPr="00277D77" w:rsidRDefault="004757A7" w:rsidP="004757A7">
      <w:pPr>
        <w:autoSpaceDE w:val="0"/>
        <w:autoSpaceDN w:val="0"/>
        <w:adjustRightInd w:val="0"/>
        <w:spacing w:after="0" w:line="240" w:lineRule="auto"/>
        <w:ind w:firstLine="709"/>
        <w:jc w:val="both"/>
        <w:rPr>
          <w:rFonts w:ascii="Times New Roman" w:hAnsi="Times New Roman"/>
          <w:sz w:val="24"/>
          <w:szCs w:val="24"/>
        </w:rPr>
      </w:pPr>
      <w:r w:rsidRPr="00277D77">
        <w:rPr>
          <w:rFonts w:ascii="Times New Roman" w:hAnsi="Times New Roman"/>
          <w:sz w:val="24"/>
          <w:szCs w:val="24"/>
        </w:rPr>
        <w:t>городского поселения</w:t>
      </w:r>
      <w:r w:rsidRPr="00277D77">
        <w:rPr>
          <w:rFonts w:ascii="Times New Roman" w:hAnsi="Times New Roman"/>
          <w:sz w:val="24"/>
          <w:szCs w:val="24"/>
        </w:rPr>
        <w:tab/>
      </w:r>
      <w:r w:rsidRPr="00277D77">
        <w:rPr>
          <w:rFonts w:ascii="Times New Roman" w:hAnsi="Times New Roman"/>
          <w:sz w:val="24"/>
          <w:szCs w:val="24"/>
        </w:rPr>
        <w:tab/>
        <w:t xml:space="preserve">            </w:t>
      </w:r>
      <w:r w:rsidRPr="00277D77">
        <w:rPr>
          <w:rFonts w:ascii="Times New Roman" w:hAnsi="Times New Roman"/>
          <w:sz w:val="24"/>
          <w:szCs w:val="24"/>
        </w:rPr>
        <w:tab/>
      </w:r>
      <w:r w:rsidRPr="00277D77">
        <w:rPr>
          <w:rFonts w:ascii="Times New Roman" w:hAnsi="Times New Roman"/>
          <w:sz w:val="24"/>
          <w:szCs w:val="24"/>
        </w:rPr>
        <w:tab/>
        <w:t xml:space="preserve">                А.В. Кочетков</w:t>
      </w:r>
    </w:p>
    <w:p w:rsidR="004757A7" w:rsidRPr="00277D77" w:rsidRDefault="004757A7" w:rsidP="00277D77">
      <w:pPr>
        <w:spacing w:after="0" w:line="240" w:lineRule="auto"/>
        <w:ind w:firstLine="709"/>
        <w:jc w:val="right"/>
        <w:rPr>
          <w:rFonts w:ascii="Times New Roman" w:hAnsi="Times New Roman"/>
        </w:rPr>
      </w:pPr>
      <w:r w:rsidRPr="00277D77">
        <w:rPr>
          <w:rFonts w:ascii="Times New Roman" w:hAnsi="Times New Roman"/>
          <w:sz w:val="24"/>
          <w:szCs w:val="24"/>
        </w:rPr>
        <w:br w:type="page"/>
      </w:r>
      <w:bookmarkStart w:id="2" w:name="_GoBack"/>
      <w:bookmarkEnd w:id="2"/>
      <w:r w:rsidRPr="00277D77">
        <w:rPr>
          <w:rFonts w:ascii="Times New Roman" w:hAnsi="Times New Roman"/>
        </w:rPr>
        <w:lastRenderedPageBreak/>
        <w:t>Приложение № 1</w:t>
      </w:r>
      <w:r w:rsidRPr="00277D77">
        <w:rPr>
          <w:rFonts w:ascii="Times New Roman" w:hAnsi="Times New Roman"/>
        </w:rPr>
        <w:br/>
        <w:t xml:space="preserve">к постановлению администрации </w:t>
      </w:r>
    </w:p>
    <w:p w:rsidR="004757A7" w:rsidRPr="00277D77" w:rsidRDefault="004757A7" w:rsidP="00277D77">
      <w:pPr>
        <w:spacing w:after="0" w:line="240" w:lineRule="auto"/>
        <w:ind w:firstLine="709"/>
        <w:jc w:val="right"/>
        <w:rPr>
          <w:rFonts w:ascii="Times New Roman" w:hAnsi="Times New Roman"/>
        </w:rPr>
      </w:pPr>
      <w:proofErr w:type="spellStart"/>
      <w:r w:rsidRPr="00277D77">
        <w:rPr>
          <w:rFonts w:ascii="Times New Roman" w:hAnsi="Times New Roman"/>
        </w:rPr>
        <w:t>Темиртауского</w:t>
      </w:r>
      <w:proofErr w:type="spellEnd"/>
      <w:r w:rsidRPr="00277D77">
        <w:rPr>
          <w:rFonts w:ascii="Times New Roman" w:hAnsi="Times New Roman"/>
        </w:rPr>
        <w:t xml:space="preserve"> городского поселения</w:t>
      </w:r>
      <w:r w:rsidRPr="00277D77">
        <w:rPr>
          <w:rFonts w:ascii="Times New Roman" w:hAnsi="Times New Roman"/>
        </w:rPr>
        <w:br/>
        <w:t>от «__» _________ 2021г. № __</w:t>
      </w:r>
    </w:p>
    <w:p w:rsidR="004757A7" w:rsidRPr="00277D77" w:rsidRDefault="004757A7" w:rsidP="00277D77">
      <w:pPr>
        <w:spacing w:after="0" w:line="240" w:lineRule="auto"/>
        <w:ind w:firstLine="709"/>
        <w:jc w:val="center"/>
        <w:rPr>
          <w:rFonts w:ascii="Times New Roman" w:hAnsi="Times New Roman"/>
          <w:bCs/>
          <w:lang w:eastAsia="zh-CN"/>
        </w:rPr>
      </w:pPr>
    </w:p>
    <w:p w:rsidR="004757A7" w:rsidRPr="00277D77" w:rsidRDefault="004757A7" w:rsidP="00277D77">
      <w:pPr>
        <w:spacing w:after="0" w:line="240" w:lineRule="auto"/>
        <w:ind w:firstLine="709"/>
        <w:rPr>
          <w:rFonts w:ascii="Times New Roman" w:hAnsi="Times New Roman"/>
        </w:rPr>
      </w:pPr>
    </w:p>
    <w:p w:rsidR="004757A7" w:rsidRPr="00277D77" w:rsidRDefault="004757A7" w:rsidP="00277D77">
      <w:pPr>
        <w:spacing w:after="0" w:line="240" w:lineRule="auto"/>
        <w:ind w:firstLine="709"/>
        <w:jc w:val="center"/>
        <w:rPr>
          <w:rFonts w:ascii="Times New Roman" w:hAnsi="Times New Roman"/>
          <w:b/>
          <w:bCs/>
          <w:lang w:eastAsia="zh-CN" w:bidi="hi-IN"/>
        </w:rPr>
      </w:pPr>
    </w:p>
    <w:p w:rsidR="004757A7" w:rsidRPr="00277D77" w:rsidRDefault="004757A7" w:rsidP="00277D77">
      <w:pPr>
        <w:spacing w:after="0" w:line="240" w:lineRule="auto"/>
        <w:ind w:firstLine="709"/>
        <w:jc w:val="center"/>
        <w:rPr>
          <w:rFonts w:ascii="Times New Roman" w:hAnsi="Times New Roman"/>
          <w:b/>
          <w:bCs/>
          <w:lang w:eastAsia="zh-CN" w:bidi="hi-IN"/>
        </w:rPr>
      </w:pPr>
      <w:r w:rsidRPr="00277D77">
        <w:rPr>
          <w:rFonts w:ascii="Times New Roman" w:hAnsi="Times New Roman"/>
          <w:b/>
          <w:bCs/>
          <w:lang w:eastAsia="zh-CN" w:bidi="hi-IN"/>
        </w:rPr>
        <w:t>Административный регламент предоставления муниципальной услуги</w:t>
      </w:r>
    </w:p>
    <w:p w:rsidR="004757A7" w:rsidRPr="00277D77" w:rsidRDefault="004757A7" w:rsidP="00277D77">
      <w:pPr>
        <w:spacing w:after="0" w:line="240" w:lineRule="auto"/>
        <w:ind w:firstLine="709"/>
        <w:jc w:val="center"/>
        <w:rPr>
          <w:rFonts w:ascii="Times New Roman" w:hAnsi="Times New Roman"/>
          <w:b/>
          <w:bCs/>
          <w:lang w:eastAsia="zh-CN" w:bidi="hi-IN"/>
        </w:rPr>
      </w:pPr>
      <w:r w:rsidRPr="00277D77">
        <w:rPr>
          <w:rFonts w:ascii="Times New Roman" w:hAnsi="Times New Roman"/>
          <w:b/>
          <w:bCs/>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757A7" w:rsidRPr="00277D77" w:rsidRDefault="004757A7" w:rsidP="00277D77">
      <w:pPr>
        <w:spacing w:after="0" w:line="240" w:lineRule="auto"/>
        <w:ind w:firstLine="709"/>
        <w:rPr>
          <w:rFonts w:ascii="Times New Roman" w:hAnsi="Times New Roman"/>
          <w:b/>
        </w:rPr>
      </w:pPr>
    </w:p>
    <w:p w:rsidR="004757A7" w:rsidRPr="00277D77" w:rsidRDefault="004757A7" w:rsidP="00277D77">
      <w:pPr>
        <w:spacing w:after="0" w:line="240" w:lineRule="auto"/>
        <w:ind w:firstLine="709"/>
        <w:jc w:val="center"/>
        <w:rPr>
          <w:rFonts w:ascii="Times New Roman" w:hAnsi="Times New Roman"/>
          <w:b/>
        </w:rPr>
      </w:pPr>
      <w:r w:rsidRPr="00277D77">
        <w:rPr>
          <w:rFonts w:ascii="Times New Roman" w:hAnsi="Times New Roman"/>
          <w:b/>
        </w:rPr>
        <w:t>1. Общие положения</w:t>
      </w:r>
    </w:p>
    <w:p w:rsidR="004757A7" w:rsidRPr="00277D77" w:rsidRDefault="004757A7" w:rsidP="00277D77">
      <w:pPr>
        <w:spacing w:after="0" w:line="240" w:lineRule="auto"/>
        <w:ind w:firstLine="709"/>
        <w:jc w:val="center"/>
        <w:rPr>
          <w:rFonts w:ascii="Times New Roman" w:hAnsi="Times New Roman"/>
          <w:b/>
        </w:rPr>
      </w:pP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1.1. Предмет регулирования административного регламента.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Административный регламент предоставления муниципальной услуги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1F3CDE" w:rsidRPr="00277D77">
        <w:rPr>
          <w:rFonts w:ascii="Times New Roman" w:hAnsi="Times New Roman"/>
        </w:rPr>
        <w:t xml:space="preserve">Администрации </w:t>
      </w:r>
      <w:proofErr w:type="spellStart"/>
      <w:r w:rsidR="001F3CDE" w:rsidRPr="00277D77">
        <w:rPr>
          <w:rFonts w:ascii="Times New Roman" w:hAnsi="Times New Roman"/>
        </w:rPr>
        <w:t>Темиртауского</w:t>
      </w:r>
      <w:proofErr w:type="spellEnd"/>
      <w:r w:rsidR="001F3CDE" w:rsidRPr="00277D77">
        <w:rPr>
          <w:rFonts w:ascii="Times New Roman" w:hAnsi="Times New Roman"/>
        </w:rPr>
        <w:t xml:space="preserve"> городского поселения</w:t>
      </w:r>
      <w:r w:rsidRPr="00277D77">
        <w:rPr>
          <w:rFonts w:ascii="Times New Roman" w:hAnsi="Times New Roman"/>
        </w:rPr>
        <w:t xml:space="preserve">  (далее - уполномоченный орган) при предоставлении муниципальной услуги по выдаче решения на </w:t>
      </w:r>
      <w:r w:rsidRPr="00277D77">
        <w:rPr>
          <w:rFonts w:ascii="Times New Roman" w:hAnsi="Times New Roman"/>
          <w:bCs/>
          <w:lang w:eastAsia="zh-CN" w:bidi="hi-IN"/>
        </w:rPr>
        <w:t>прекращение права постоянного (бессрочного) пользования и пожизненного наследуемого владения земельным участком</w:t>
      </w:r>
      <w:r w:rsidRPr="00277D77">
        <w:rPr>
          <w:rFonts w:ascii="Times New Roman" w:hAnsi="Times New Roman"/>
        </w:rPr>
        <w:t>.</w:t>
      </w:r>
      <w:r w:rsidR="001F3CDE" w:rsidRPr="00277D77">
        <w:rPr>
          <w:rFonts w:ascii="Times New Roman" w:hAnsi="Times New Roman"/>
        </w:rPr>
        <w:t xml:space="preserve"> </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1.2. Круг заявителей.</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Интересы заявителей могут представлять иные лица в соответствии с законодательством Российской Федерации (далее - представители).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 имени физических лиц заявления могут подавать: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опекуны недееспособных граждан;</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представители, действующие в силу полномочий, основанных на доверенности или договоре.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 имени юридического лица заявления могут подавать: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лица, действующие в соответствии с законом, иными правовыми актами и учредительными документами без доверенности;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представители в силу полномочий, основанных на доверенности или договоре;</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участники юридического лица в предусмотренных законом случаях.</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1.3. Требования к порядку информирования о предоставлении муниципальной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1F3CDE" w:rsidRPr="00277D77">
        <w:rPr>
          <w:rFonts w:ascii="Times New Roman" w:hAnsi="Times New Roman"/>
        </w:rPr>
        <w:t xml:space="preserve">Администрации </w:t>
      </w:r>
      <w:proofErr w:type="spellStart"/>
      <w:r w:rsidR="001F3CDE" w:rsidRPr="00277D77">
        <w:rPr>
          <w:rFonts w:ascii="Times New Roman" w:hAnsi="Times New Roman"/>
        </w:rPr>
        <w:t>Темиртауского</w:t>
      </w:r>
      <w:proofErr w:type="spellEnd"/>
      <w:r w:rsidR="001F3CDE" w:rsidRPr="00277D77">
        <w:rPr>
          <w:rFonts w:ascii="Times New Roman" w:hAnsi="Times New Roman"/>
        </w:rPr>
        <w:t xml:space="preserve"> городского поселения </w:t>
      </w:r>
      <w:r w:rsidR="001F3CDE" w:rsidRPr="00277D77">
        <w:rPr>
          <w:rFonts w:ascii="Times New Roman" w:hAnsi="Times New Roman"/>
          <w:lang w:val="en-US"/>
        </w:rPr>
        <w:t>http</w:t>
      </w:r>
      <w:r w:rsidR="001F3CDE" w:rsidRPr="00277D77">
        <w:rPr>
          <w:rFonts w:ascii="Times New Roman" w:hAnsi="Times New Roman"/>
        </w:rPr>
        <w:t>://</w:t>
      </w:r>
      <w:proofErr w:type="spellStart"/>
      <w:r w:rsidR="001F3CDE" w:rsidRPr="00277D77">
        <w:rPr>
          <w:rFonts w:ascii="Times New Roman" w:hAnsi="Times New Roman"/>
          <w:lang w:val="en-US"/>
        </w:rPr>
        <w:t>temirtau</w:t>
      </w:r>
      <w:proofErr w:type="spellEnd"/>
      <w:r w:rsidR="001F3CDE" w:rsidRPr="00277D77">
        <w:rPr>
          <w:rFonts w:ascii="Times New Roman" w:hAnsi="Times New Roman"/>
        </w:rPr>
        <w:t>-</w:t>
      </w:r>
      <w:proofErr w:type="spellStart"/>
      <w:r w:rsidR="001F3CDE" w:rsidRPr="00277D77">
        <w:rPr>
          <w:rFonts w:ascii="Times New Roman" w:hAnsi="Times New Roman"/>
          <w:lang w:val="en-US"/>
        </w:rPr>
        <w:t>adm</w:t>
      </w:r>
      <w:proofErr w:type="spellEnd"/>
      <w:r w:rsidR="001F3CDE" w:rsidRPr="00277D77">
        <w:rPr>
          <w:rFonts w:ascii="Times New Roman" w:hAnsi="Times New Roman"/>
        </w:rPr>
        <w:t xml:space="preserve"> </w:t>
      </w:r>
      <w:r w:rsidRPr="00277D77">
        <w:rPr>
          <w:rFonts w:ascii="Times New Roman" w:hAnsi="Times New Roman"/>
        </w:rPr>
        <w:t>(далее – официальный сайт уполномоченного органа);</w:t>
      </w:r>
    </w:p>
    <w:p w:rsidR="004757A7" w:rsidRPr="00277D77" w:rsidRDefault="004757A7" w:rsidP="00277D77">
      <w:pPr>
        <w:spacing w:after="0" w:line="240" w:lineRule="auto"/>
        <w:ind w:firstLine="709"/>
        <w:jc w:val="both"/>
        <w:rPr>
          <w:rFonts w:ascii="Times New Roman" w:hAnsi="Times New Roman"/>
          <w:lang w:eastAsia="en-US"/>
        </w:rPr>
      </w:pPr>
      <w:r w:rsidRPr="00277D77">
        <w:rPr>
          <w:rFonts w:ascii="Times New Roman" w:hAnsi="Times New Roman"/>
        </w:rPr>
        <w:t xml:space="preserve">путем размещения </w:t>
      </w:r>
      <w:r w:rsidRPr="00277D77">
        <w:rPr>
          <w:rFonts w:ascii="Times New Roman" w:hAnsi="Times New Roman"/>
          <w:lang w:eastAsia="en-US"/>
        </w:rPr>
        <w:t>в федеральной государственной информационной системе «Единый портал государственных и муниципальных услуг (функций)»</w:t>
      </w:r>
      <w:r w:rsidRPr="00277D77">
        <w:rPr>
          <w:rFonts w:ascii="Times New Roman" w:hAnsi="Times New Roman"/>
          <w:shd w:val="clear" w:color="auto" w:fill="FFFFFF"/>
          <w:lang w:eastAsia="en-US"/>
        </w:rPr>
        <w:t xml:space="preserve"> (www.gosuslugi.ru) (далее - </w:t>
      </w:r>
      <w:r w:rsidRPr="00277D77">
        <w:rPr>
          <w:rFonts w:ascii="Times New Roman" w:hAnsi="Times New Roman"/>
          <w:lang w:eastAsia="en-US"/>
        </w:rPr>
        <w:t>ЕПГУ</w:t>
      </w:r>
      <w:r w:rsidRPr="00277D77">
        <w:rPr>
          <w:rFonts w:ascii="Times New Roman" w:hAnsi="Times New Roman"/>
          <w:shd w:val="clear" w:color="auto" w:fill="FFFFFF"/>
          <w:lang w:eastAsia="en-US"/>
        </w:rPr>
        <w:t xml:space="preserve">), в </w:t>
      </w:r>
      <w:r w:rsidRPr="00277D77">
        <w:rPr>
          <w:rFonts w:ascii="Times New Roman" w:hAnsi="Times New Roman"/>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путем публикации информационных материалов в средствах массовой информации;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lastRenderedPageBreak/>
        <w:t>посредством ответов на письменные обращения;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eastAsia="Calibri" w:hAnsi="Times New Roman"/>
        </w:rPr>
        <w:t xml:space="preserve">сотрудником отдела «Мои Документы» </w:t>
      </w:r>
      <w:r w:rsidRPr="00277D77">
        <w:rPr>
          <w:rFonts w:ascii="Times New Roman" w:hAnsi="Times New Roman"/>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277D77">
          <w:rPr>
            <w:rStyle w:val="a3"/>
            <w:rFonts w:ascii="Times New Roman" w:eastAsiaTheme="majorEastAsia" w:hAnsi="Times New Roman"/>
          </w:rPr>
          <w:t>http://umfc42.ru/</w:t>
        </w:r>
      </w:hyperlink>
      <w:r w:rsidRPr="00277D77">
        <w:rPr>
          <w:rFonts w:ascii="Times New Roman" w:hAnsi="Times New Roman"/>
        </w:rPr>
        <w:t>.</w:t>
      </w:r>
    </w:p>
    <w:p w:rsidR="004757A7" w:rsidRPr="00277D77" w:rsidRDefault="004757A7" w:rsidP="00277D77">
      <w:pPr>
        <w:spacing w:after="0" w:line="240" w:lineRule="auto"/>
        <w:ind w:firstLine="709"/>
        <w:rPr>
          <w:rFonts w:ascii="Times New Roman" w:hAnsi="Times New Roman"/>
          <w:b/>
        </w:rPr>
      </w:pPr>
    </w:p>
    <w:p w:rsidR="004757A7" w:rsidRPr="00277D77" w:rsidRDefault="004757A7" w:rsidP="00277D77">
      <w:pPr>
        <w:spacing w:after="0" w:line="240" w:lineRule="auto"/>
        <w:ind w:firstLine="709"/>
        <w:jc w:val="center"/>
        <w:rPr>
          <w:rFonts w:ascii="Times New Roman" w:hAnsi="Times New Roman"/>
          <w:b/>
        </w:rPr>
      </w:pPr>
      <w:r w:rsidRPr="00277D77">
        <w:rPr>
          <w:rFonts w:ascii="Times New Roman" w:hAnsi="Times New Roman"/>
          <w:b/>
        </w:rPr>
        <w:t>2. Стандарт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2.1. Наименование муниципальной услуги «П</w:t>
      </w:r>
      <w:r w:rsidRPr="00277D77">
        <w:rPr>
          <w:rFonts w:ascii="Times New Roman" w:hAnsi="Times New Roman" w:cs="Times New Roman"/>
          <w:bCs/>
          <w:szCs w:val="22"/>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2.2. Результат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Результатом предоставления муниципальной услуги является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1) выдача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2) отказ в выдаче решения на </w:t>
      </w:r>
      <w:r w:rsidRPr="00277D77">
        <w:rPr>
          <w:rFonts w:ascii="Times New Roman" w:hAnsi="Times New Roman"/>
          <w:bCs/>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rPr>
        <w:t xml:space="preserve">; </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2.3. Муниципальная услуга предоставляется уполномоченным органом.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МФЦ участвует в предоставлении муниципальной услуги в части: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информирования о порядке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приема заявлений и документов, необходимых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выдачи результата предоставления муниципальной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Заявитель вправе подать заявление на выдачу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документы с помощью ЕПГУ, РПГУ (при наличии технической возможности).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2.4. Срок предоставления муниципальной услуги составляет не более 5 дней со дня поступления заявления в уполномоченный орган.</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Приостановление предоставления муниципальной услуги законодательством Российской Федерации не предусмотрено.</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bookmarkStart w:id="3" w:name="P147"/>
      <w:bookmarkEnd w:id="3"/>
      <w:r w:rsidRPr="00277D77">
        <w:rPr>
          <w:rFonts w:ascii="Times New Roman" w:hAnsi="Times New Roman" w:cs="Times New Roman"/>
          <w:szCs w:val="22"/>
        </w:rPr>
        <w:t>2.6.1. Исчерпывающий перечень документов, необходимых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2.6.1.1. Заявление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К указанному заявлению прилагаются следующие документы:</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2.6.1.2. Копия документа, удостоверяющего личность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Для предоставления муниципальной услуги необходимы следующие документы:</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2.6.2.1. Выписка из государственного реестра о государственной регистрации юридического лица;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2.6.2.2. Выписка из Единого государственного реестра прав на недвижимое имущество и сделок с ним о правах на земельный участок;</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757A7" w:rsidRPr="00277D77" w:rsidRDefault="004757A7" w:rsidP="00277D77">
      <w:pPr>
        <w:pStyle w:val="ConsPlusNormal"/>
        <w:ind w:firstLine="709"/>
        <w:rPr>
          <w:rFonts w:ascii="Times New Roman" w:hAnsi="Times New Roman" w:cs="Times New Roman"/>
          <w:szCs w:val="22"/>
        </w:rPr>
      </w:pPr>
      <w:r w:rsidRPr="00277D77">
        <w:rPr>
          <w:rFonts w:ascii="Times New Roman" w:hAnsi="Times New Roman" w:cs="Times New Roman"/>
          <w:szCs w:val="22"/>
        </w:rPr>
        <w:t>Уполномоченный орган не вправе требовать от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представления документов и информации, которые находятся в распоряжении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Кемеровской области.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2.7. Исчерпывающий перечень оснований для отказа в приеме документов, необходимых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2.8. Исчерпывающий перечень оснований для приостановления или отказа в предоставлении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2.8.1. Оснований для приостановления предоставления муниципальной услуги не предусмотрено.</w:t>
      </w:r>
    </w:p>
    <w:p w:rsidR="004757A7" w:rsidRPr="00277D77" w:rsidRDefault="004757A7" w:rsidP="00277D77">
      <w:pPr>
        <w:pStyle w:val="ConsPlusNormal"/>
        <w:ind w:firstLine="709"/>
        <w:rPr>
          <w:rFonts w:ascii="Times New Roman" w:hAnsi="Times New Roman" w:cs="Times New Roman"/>
          <w:szCs w:val="22"/>
        </w:rPr>
      </w:pPr>
      <w:r w:rsidRPr="00277D77">
        <w:rPr>
          <w:rFonts w:ascii="Times New Roman" w:hAnsi="Times New Roman" w:cs="Times New Roman"/>
          <w:szCs w:val="22"/>
        </w:rPr>
        <w:t>2.8.2. Основаниями для отказа в предоставлении муниципальной услуги является: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отказ заявителя от предоставления муниципальной услуги путем подачи заявления;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нарушение требований земельного законодательства;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нарушение прав третьих лиц;</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отсутствие права постоянного (бессрочного) пользования или права пожизненного наследуемого владения заявителя на земельный участок.</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указанных объектов в соответствии с законодательством Российской Федерации о социальной защите инвалидов.</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57A7" w:rsidRPr="00277D77" w:rsidRDefault="004757A7" w:rsidP="00277D77">
      <w:pPr>
        <w:spacing w:after="0" w:line="240" w:lineRule="auto"/>
        <w:ind w:firstLine="709"/>
        <w:jc w:val="both"/>
        <w:rPr>
          <w:rFonts w:ascii="Times New Roman" w:eastAsia="Calibri" w:hAnsi="Times New Roman"/>
          <w:bCs/>
        </w:rPr>
      </w:pPr>
      <w:r w:rsidRPr="00277D77">
        <w:rPr>
          <w:rFonts w:ascii="Times New Roman" w:eastAsia="Calibri" w:hAnsi="Times New Roman"/>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Зал ожидания, места для заполнения запросов и приема заявителей оборудуются стульями, и (или) кресельными секциями, и (или) скамьями.</w:t>
      </w:r>
    </w:p>
    <w:p w:rsidR="004757A7" w:rsidRPr="00277D77" w:rsidRDefault="004757A7" w:rsidP="00277D77">
      <w:pPr>
        <w:spacing w:after="0" w:line="240" w:lineRule="auto"/>
        <w:ind w:firstLine="709"/>
        <w:jc w:val="both"/>
        <w:rPr>
          <w:rFonts w:ascii="Times New Roman" w:eastAsia="Calibri" w:hAnsi="Times New Roman"/>
          <w:bCs/>
        </w:rPr>
      </w:pPr>
      <w:r w:rsidRPr="00277D77">
        <w:rPr>
          <w:rFonts w:ascii="Times New Roman" w:hAnsi="Times New Roman"/>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277D77">
        <w:rPr>
          <w:rFonts w:ascii="Times New Roman" w:hAnsi="Times New Roman"/>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757A7" w:rsidRPr="00277D77" w:rsidRDefault="004757A7" w:rsidP="00277D77">
      <w:pPr>
        <w:spacing w:after="0" w:line="240" w:lineRule="auto"/>
        <w:ind w:firstLine="709"/>
        <w:jc w:val="both"/>
        <w:rPr>
          <w:rFonts w:ascii="Times New Roman" w:eastAsia="Calibri" w:hAnsi="Times New Roman"/>
          <w:bCs/>
        </w:rPr>
      </w:pPr>
      <w:r w:rsidRPr="00277D77">
        <w:rPr>
          <w:rFonts w:ascii="Times New Roman" w:eastAsia="Calibri" w:hAnsi="Times New Roman"/>
          <w:bCs/>
        </w:rPr>
        <w:t>Информационные стенды должны располагаться в месте, доступном для просмотра (в том числе при большом количестве посетителей).</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277D77">
        <w:rPr>
          <w:rFonts w:ascii="Times New Roman" w:hAnsi="Times New Roman" w:cs="Times New Roman"/>
          <w:color w:val="000000"/>
          <w:szCs w:val="22"/>
        </w:rPr>
        <w:t>приказом Минстроя России от 14.11.2016 № 798/</w:t>
      </w:r>
      <w:proofErr w:type="spellStart"/>
      <w:r w:rsidRPr="00277D77">
        <w:rPr>
          <w:rFonts w:ascii="Times New Roman" w:hAnsi="Times New Roman" w:cs="Times New Roman"/>
          <w:color w:val="000000"/>
          <w:szCs w:val="22"/>
        </w:rPr>
        <w:t>пр</w:t>
      </w:r>
      <w:proofErr w:type="spellEnd"/>
      <w:r w:rsidRPr="00277D77">
        <w:rPr>
          <w:rFonts w:ascii="Times New Roman" w:hAnsi="Times New Roman" w:cs="Times New Roman"/>
          <w:color w:val="000000"/>
          <w:szCs w:val="22"/>
        </w:rPr>
        <w:t xml:space="preserve"> «Об утверждении СП 59.13330 «СНиП 35-01-2001 Доступность зданий и сооружений для маломобильных групп населения».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обращении граждан с недостатками зрения работники уполномоченного органа предпринимают следующие действия: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обращении гражданина с дефектами слуха работники уполномоченного органа предпринимают следующие действия: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77D77">
        <w:rPr>
          <w:rFonts w:ascii="Times New Roman" w:hAnsi="Times New Roman" w:cs="Times New Roman"/>
          <w:szCs w:val="22"/>
        </w:rPr>
        <w:t>сурдопереводчика</w:t>
      </w:r>
      <w:proofErr w:type="spellEnd"/>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277D77">
        <w:rPr>
          <w:rFonts w:ascii="Times New Roman" w:eastAsia="Calibri" w:hAnsi="Times New Roman"/>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2.13. Показатели доступности и качества муниципальной услуги.</w:t>
      </w:r>
    </w:p>
    <w:p w:rsidR="004757A7" w:rsidRPr="00277D77" w:rsidRDefault="004757A7" w:rsidP="00277D77">
      <w:pPr>
        <w:pStyle w:val="ConsPlusNormal"/>
        <w:ind w:firstLine="709"/>
        <w:jc w:val="both"/>
        <w:rPr>
          <w:rFonts w:ascii="Times New Roman" w:eastAsia="Calibri" w:hAnsi="Times New Roman" w:cs="Times New Roman"/>
          <w:szCs w:val="22"/>
        </w:rPr>
      </w:pPr>
      <w:r w:rsidRPr="00277D77">
        <w:rPr>
          <w:rFonts w:ascii="Times New Roman" w:hAnsi="Times New Roman" w:cs="Times New Roman"/>
          <w:szCs w:val="22"/>
        </w:rPr>
        <w:t xml:space="preserve">2.13.1. </w:t>
      </w:r>
      <w:r w:rsidRPr="00277D77">
        <w:rPr>
          <w:rFonts w:ascii="Times New Roman" w:eastAsia="Calibri" w:hAnsi="Times New Roman" w:cs="Times New Roman"/>
          <w:szCs w:val="22"/>
        </w:rPr>
        <w:t xml:space="preserve">Основными показателями доступности и качества предоставления </w:t>
      </w:r>
      <w:r w:rsidRPr="00277D77">
        <w:rPr>
          <w:rFonts w:ascii="Times New Roman" w:hAnsi="Times New Roman" w:cs="Times New Roman"/>
          <w:szCs w:val="22"/>
        </w:rPr>
        <w:t>муниципальной</w:t>
      </w:r>
      <w:r w:rsidRPr="00277D77">
        <w:rPr>
          <w:rFonts w:ascii="Times New Roman" w:eastAsia="Calibri" w:hAnsi="Times New Roman" w:cs="Times New Roman"/>
          <w:szCs w:val="22"/>
        </w:rPr>
        <w:t xml:space="preserve"> услуги являются: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расположенность помещений уполномоченного органа, предназначенных для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в зоне доступности к основным транспортным магистралям;</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степень информированности заявителя о порядке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(доступность информации о </w:t>
      </w:r>
      <w:r w:rsidRPr="00277D77">
        <w:rPr>
          <w:rFonts w:ascii="Times New Roman" w:hAnsi="Times New Roman"/>
        </w:rPr>
        <w:t>муниципальной</w:t>
      </w:r>
      <w:r w:rsidRPr="00277D77">
        <w:rPr>
          <w:rFonts w:ascii="Times New Roman" w:eastAsia="Calibri" w:hAnsi="Times New Roman"/>
        </w:rPr>
        <w:t xml:space="preserve"> услуге, возможность выбора способа получения информации);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возможность выбора заявителем форм обращения за получением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доступность обращения за предоставлением </w:t>
      </w:r>
      <w:r w:rsidRPr="00277D77">
        <w:rPr>
          <w:rFonts w:ascii="Times New Roman" w:hAnsi="Times New Roman"/>
        </w:rPr>
        <w:t>муниципальной</w:t>
      </w:r>
      <w:r w:rsidRPr="00277D77">
        <w:rPr>
          <w:rFonts w:ascii="Times New Roman" w:eastAsia="Calibri" w:hAnsi="Times New Roman"/>
        </w:rPr>
        <w:t xml:space="preserve"> услуги, в том числе для лиц с ограниченными возможностями здоровья;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своевременность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в соответствии со стандартом ее предоставления;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соблюдение сроков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и сроков выполнения административных процедур при предоставлении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возможность получения информации о ходе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отсутствие обоснованных жалоб со стороны заявителя по результатам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открытый доступ для заявителей к информации о порядке и сроках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277D77">
        <w:rPr>
          <w:rFonts w:ascii="Times New Roman" w:hAnsi="Times New Roman"/>
        </w:rPr>
        <w:t>муниципальной</w:t>
      </w:r>
      <w:r w:rsidRPr="00277D77">
        <w:rPr>
          <w:rFonts w:ascii="Times New Roman" w:eastAsia="Calibri" w:hAnsi="Times New Roman"/>
        </w:rPr>
        <w:t xml:space="preserve"> услуги в соответствии с требованиями, установленными законодательными и иными нормативными правовыми актами: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оказание инвалидам помощи, необходимой для получения в доступной для них форме информации о правилах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 в том числе об оформлении необходимых для получения </w:t>
      </w:r>
      <w:r w:rsidRPr="00277D77">
        <w:rPr>
          <w:rFonts w:ascii="Times New Roman" w:hAnsi="Times New Roman"/>
        </w:rPr>
        <w:t>муниципальной</w:t>
      </w:r>
      <w:r w:rsidRPr="00277D77">
        <w:rPr>
          <w:rFonts w:ascii="Times New Roman" w:eastAsia="Calibri" w:hAnsi="Times New Roman"/>
        </w:rPr>
        <w:t xml:space="preserve"> услуги документов, о совершении ими других необходимых для получения </w:t>
      </w:r>
      <w:r w:rsidRPr="00277D77">
        <w:rPr>
          <w:rFonts w:ascii="Times New Roman" w:hAnsi="Times New Roman"/>
        </w:rPr>
        <w:t>муниципальной</w:t>
      </w:r>
      <w:r w:rsidRPr="00277D77">
        <w:rPr>
          <w:rFonts w:ascii="Times New Roman" w:eastAsia="Calibri" w:hAnsi="Times New Roman"/>
        </w:rPr>
        <w:t xml:space="preserve"> услуги действий;</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предоставление </w:t>
      </w:r>
      <w:r w:rsidRPr="00277D77">
        <w:rPr>
          <w:rFonts w:ascii="Times New Roman" w:hAnsi="Times New Roman"/>
        </w:rPr>
        <w:t>муниципальной</w:t>
      </w:r>
      <w:r w:rsidRPr="00277D77">
        <w:rPr>
          <w:rFonts w:ascii="Times New Roman" w:eastAsia="Calibri" w:hAnsi="Times New Roman"/>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77D77">
        <w:rPr>
          <w:rFonts w:ascii="Times New Roman" w:eastAsia="Calibri" w:hAnsi="Times New Roman"/>
        </w:rPr>
        <w:t>сурдопереводчика</w:t>
      </w:r>
      <w:proofErr w:type="spellEnd"/>
      <w:r w:rsidRPr="00277D77">
        <w:rPr>
          <w:rFonts w:ascii="Times New Roman" w:eastAsia="Calibri" w:hAnsi="Times New Roman"/>
        </w:rPr>
        <w:t xml:space="preserve">, </w:t>
      </w:r>
      <w:proofErr w:type="spellStart"/>
      <w:r w:rsidRPr="00277D77">
        <w:rPr>
          <w:rFonts w:ascii="Times New Roman" w:eastAsia="Calibri" w:hAnsi="Times New Roman"/>
        </w:rPr>
        <w:t>тифлосурдопереводчика</w:t>
      </w:r>
      <w:proofErr w:type="spellEnd"/>
      <w:r w:rsidRPr="00277D77">
        <w:rPr>
          <w:rFonts w:ascii="Times New Roman" w:eastAsia="Calibri" w:hAnsi="Times New Roman"/>
        </w:rPr>
        <w:t>;</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оказание помощи инвалидам в преодолении барьеров, мешающих получению </w:t>
      </w:r>
      <w:r w:rsidRPr="00277D77">
        <w:rPr>
          <w:rFonts w:ascii="Times New Roman" w:hAnsi="Times New Roman"/>
        </w:rPr>
        <w:t>муниципальной</w:t>
      </w:r>
      <w:r w:rsidRPr="00277D77">
        <w:rPr>
          <w:rFonts w:ascii="Times New Roman" w:eastAsia="Calibri" w:hAnsi="Times New Roman"/>
        </w:rPr>
        <w:t xml:space="preserve"> услуги наравне с другими лицами.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2.13.3. </w:t>
      </w:r>
      <w:r w:rsidRPr="00277D77">
        <w:rPr>
          <w:rFonts w:ascii="Times New Roman" w:hAnsi="Times New Roman"/>
        </w:rPr>
        <w:t>При предоставлении муниципальной услуги в</w:t>
      </w:r>
      <w:r w:rsidRPr="00277D77">
        <w:rPr>
          <w:rFonts w:ascii="Times New Roman" w:eastAsia="Calibri" w:hAnsi="Times New Roman"/>
        </w:rPr>
        <w:t>заимодействие заявителя со специалистом уполномоченного органа осуществляется при личном обращении заявителя: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для получения информации по вопросам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для подачи заявления и документов;</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для получения информации о ходе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для получения результата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Продолжительность взаимодействия заявителя со специалистом уполномоченного органа не может превышать 15 минут.</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eastAsia="Calibri" w:hAnsi="Times New Roman"/>
        </w:rPr>
        <w:t xml:space="preserve">2.13.4. Предоставление </w:t>
      </w:r>
      <w:r w:rsidRPr="00277D77">
        <w:rPr>
          <w:rFonts w:ascii="Times New Roman" w:hAnsi="Times New Roman"/>
        </w:rPr>
        <w:t>муниципальной</w:t>
      </w:r>
      <w:r w:rsidRPr="00277D77">
        <w:rPr>
          <w:rFonts w:ascii="Times New Roman" w:eastAsia="Calibri" w:hAnsi="Times New Roman"/>
        </w:rPr>
        <w:t xml:space="preserve"> услуги в МФЦ возможно при наличии </w:t>
      </w:r>
      <w:r w:rsidRPr="00277D77">
        <w:rPr>
          <w:rFonts w:ascii="Times New Roman" w:hAnsi="Times New Roman"/>
        </w:rPr>
        <w:t xml:space="preserve">заключенного соглашения о взаимодействии между уполномоченным органом и МФЦ. </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2.14.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lastRenderedPageBreak/>
        <w:t xml:space="preserve">2.14.1. Предоставление </w:t>
      </w:r>
      <w:r w:rsidRPr="00277D77">
        <w:rPr>
          <w:rFonts w:ascii="Times New Roman" w:eastAsia="Calibri" w:hAnsi="Times New Roman"/>
        </w:rPr>
        <w:t>муниципальной</w:t>
      </w:r>
      <w:r w:rsidRPr="00277D77">
        <w:rPr>
          <w:rFonts w:ascii="Times New Roman" w:hAnsi="Times New Roman"/>
        </w:rPr>
        <w:t xml:space="preserve"> услуги по экстерриториальному принципу невозможно.</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2.14.2. Заявитель вправе обратиться за предоставлением муниципальной услуги </w:t>
      </w:r>
      <w:r w:rsidRPr="00277D77">
        <w:rPr>
          <w:rFonts w:ascii="Times New Roman" w:eastAsia="Calibri" w:hAnsi="Times New Roman"/>
        </w:rPr>
        <w:t xml:space="preserve">и подать документы, указанные в п.2.6 настоящего административного регламента, </w:t>
      </w:r>
      <w:r w:rsidRPr="00277D77">
        <w:rPr>
          <w:rFonts w:ascii="Times New Roman" w:hAnsi="Times New Roman"/>
        </w:rPr>
        <w:t xml:space="preserve">в электронной форме </w:t>
      </w:r>
      <w:r w:rsidRPr="00277D77">
        <w:rPr>
          <w:rFonts w:ascii="Times New Roman" w:eastAsia="Calibri" w:hAnsi="Times New Roman"/>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277D77">
        <w:rPr>
          <w:rFonts w:ascii="Times New Roman" w:hAnsi="Times New Roman"/>
          <w:color w:val="000000"/>
        </w:rPr>
        <w:t xml:space="preserve">т 06.04.2011 </w:t>
      </w:r>
      <w:r w:rsidRPr="00277D77">
        <w:rPr>
          <w:rFonts w:ascii="Times New Roman" w:hAnsi="Times New Roman"/>
        </w:rPr>
        <w:t>№63-ФЗ</w:t>
      </w:r>
      <w:r w:rsidRPr="00277D77">
        <w:rPr>
          <w:rFonts w:ascii="Times New Roman" w:eastAsia="Calibri" w:hAnsi="Times New Roman"/>
        </w:rPr>
        <w:t xml:space="preserve"> «Об электронной подписи». </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t xml:space="preserve">Уполномоченный орган обеспечивает информирование заявителей о возможности получения муниципальной услуги через ЕПГУ, РПГУ. </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t xml:space="preserve">Обращение за услугой через ЕПГУ, РПГУ осуществляется </w:t>
      </w:r>
      <w:r w:rsidRPr="00277D77">
        <w:rPr>
          <w:rFonts w:ascii="Times New Roman" w:eastAsia="Calibri" w:hAnsi="Times New Roman"/>
        </w:rPr>
        <w:t xml:space="preserve">путем заполнения интерактивной формы заявления (формирования запроса о предоставлении </w:t>
      </w:r>
      <w:r w:rsidRPr="00277D77">
        <w:rPr>
          <w:rFonts w:ascii="Times New Roman" w:hAnsi="Times New Roman"/>
        </w:rPr>
        <w:t>муниципальной</w:t>
      </w:r>
      <w:r w:rsidRPr="00277D77">
        <w:rPr>
          <w:rFonts w:ascii="Times New Roman" w:eastAsia="Calibri" w:hAnsi="Times New Roman"/>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277D77">
          <w:rPr>
            <w:rFonts w:ascii="Times New Roman" w:eastAsia="Calibri" w:hAnsi="Times New Roman"/>
          </w:rPr>
          <w:t>порядке</w:t>
        </w:r>
      </w:hyperlink>
      <w:r w:rsidRPr="00277D77">
        <w:rPr>
          <w:rFonts w:ascii="Times New Roman" w:eastAsia="Calibri" w:hAnsi="Times New Roman"/>
        </w:rPr>
        <w:t xml:space="preserve">, предусмотренном законодательством Российской Федерации. </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eastAsia="Calibri" w:hAnsi="Times New Roman"/>
        </w:rPr>
        <w:t xml:space="preserve">2.14.3. При предоставлении </w:t>
      </w:r>
      <w:r w:rsidRPr="00277D77">
        <w:rPr>
          <w:rFonts w:ascii="Times New Roman" w:hAnsi="Times New Roman"/>
        </w:rPr>
        <w:t>муниципальной</w:t>
      </w:r>
      <w:r w:rsidRPr="00277D77">
        <w:rPr>
          <w:rFonts w:ascii="Times New Roman" w:eastAsia="Calibri" w:hAnsi="Times New Roman"/>
        </w:rPr>
        <w:t xml:space="preserve"> услуги в электронной</w:t>
      </w:r>
      <w:r w:rsidRPr="00277D77">
        <w:rPr>
          <w:rFonts w:ascii="Times New Roman" w:hAnsi="Times New Roman"/>
        </w:rPr>
        <w:t xml:space="preserve"> форме посредством ЕПГУ, РПГУ (при наличии технической возможности) заявителю обеспечивается: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 получение информации о порядке и сроках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 запись на прием в уполномоченный орган для подачи заявления и документов; </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 формирование запроса; </w:t>
      </w:r>
    </w:p>
    <w:p w:rsidR="004757A7" w:rsidRPr="00277D77" w:rsidRDefault="004757A7" w:rsidP="00277D77">
      <w:pPr>
        <w:spacing w:after="0" w:line="240" w:lineRule="auto"/>
        <w:ind w:firstLine="709"/>
        <w:jc w:val="both"/>
        <w:rPr>
          <w:rFonts w:ascii="Times New Roman" w:eastAsia="Calibri" w:hAnsi="Times New Roman"/>
          <w:strike/>
        </w:rPr>
      </w:pPr>
      <w:r w:rsidRPr="00277D77">
        <w:rPr>
          <w:rFonts w:ascii="Times New Roman" w:eastAsia="Calibri" w:hAnsi="Times New Roman"/>
        </w:rPr>
        <w:t>- прием и регистрация уполномоченным органом запроса и документов;</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 получение результата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получение сведений о ходе выполнения запроса;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осуществление оценки качества предоставления муниципальной</w:t>
      </w:r>
      <w:r w:rsidR="00A46974" w:rsidRPr="00277D77">
        <w:rPr>
          <w:rFonts w:ascii="Times New Roman" w:eastAsia="Calibri" w:hAnsi="Times New Roman"/>
        </w:rPr>
        <w:t xml:space="preserve"> </w:t>
      </w:r>
      <w:r w:rsidRPr="00277D77">
        <w:rPr>
          <w:rFonts w:ascii="Times New Roman" w:eastAsia="Calibri" w:hAnsi="Times New Roman"/>
        </w:rPr>
        <w:t>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t xml:space="preserve">2.14.4. </w:t>
      </w:r>
      <w:r w:rsidRPr="00277D77">
        <w:rPr>
          <w:rFonts w:ascii="Times New Roman" w:eastAsia="Calibri" w:hAnsi="Times New Roman"/>
        </w:rPr>
        <w:t>При формировании запроса в электронном виде (при наличии технической возможности) заявителю обеспечивается:</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возможность копирования и сохранения запроса и иных документов, необходимых для предоставления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возможность печати на бумажном носителе копии электронной формы запроса;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возможность вернуться на любой из этапов заполнения электронной формы запроса без потери ранее введенной информации;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возможность доступа заявителя на ЕПГУ, РПГУ к ранее поданным им запросам.</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eastAsia="Calibri" w:hAnsi="Times New Roman" w:cs="Times New Roman"/>
          <w:szCs w:val="22"/>
        </w:rPr>
        <w:t xml:space="preserve">2.14.5. Решение </w:t>
      </w:r>
      <w:r w:rsidRPr="00277D77">
        <w:rPr>
          <w:rFonts w:ascii="Times New Roman" w:hAnsi="Times New Roman" w:cs="Times New Roman"/>
          <w:szCs w:val="22"/>
        </w:rPr>
        <w:t xml:space="preserve">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(отказ в выдаче), выдается в форме электронного документа посредством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xml:space="preserve">, подписанного электронной подписью, в случае, если это указано в заявлении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направленном через ЕПГУ, РПГУ.</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Результат предоставления услуги (</w:t>
      </w:r>
      <w:r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w:t>
      </w:r>
      <w:r w:rsidRPr="00277D77">
        <w:rPr>
          <w:rFonts w:ascii="Times New Roman" w:hAnsi="Times New Roman" w:cs="Times New Roman"/>
          <w:bCs/>
          <w:szCs w:val="22"/>
          <w:lang w:eastAsia="zh-CN" w:bidi="hi-IN"/>
        </w:rPr>
        <w:lastRenderedPageBreak/>
        <w:t>землевладельца от принадлежащего им права на земельный участок</w:t>
      </w:r>
      <w:r w:rsidRPr="00277D77">
        <w:rPr>
          <w:rFonts w:ascii="Times New Roman" w:hAnsi="Times New Roman" w:cs="Times New Roman"/>
          <w:szCs w:val="22"/>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proofErr w:type="gramStart"/>
      <w:r w:rsidRPr="00277D77">
        <w:rPr>
          <w:rFonts w:ascii="Times New Roman" w:eastAsia="Calibri" w:hAnsi="Times New Roman"/>
        </w:rPr>
        <w:t>заявителем  указано</w:t>
      </w:r>
      <w:proofErr w:type="gramEnd"/>
      <w:r w:rsidRPr="00277D77">
        <w:rPr>
          <w:rFonts w:ascii="Times New Roman" w:eastAsia="Calibri" w:hAnsi="Times New Roman"/>
        </w:rPr>
        <w:t xml:space="preserve">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ознакомления с расписанием работы уполномоченного органа либо сотрудника уполномоченного органа, а также с доступными для записи на прием датами и интервалами времени приема;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записи в любые свободные для приема дату и время в пределах установленного в уполномоченном органе графика приема заявителей.</w:t>
      </w:r>
    </w:p>
    <w:p w:rsidR="004757A7" w:rsidRPr="00277D77" w:rsidRDefault="004757A7" w:rsidP="00277D77">
      <w:pPr>
        <w:spacing w:after="0" w:line="240" w:lineRule="auto"/>
        <w:ind w:firstLine="709"/>
        <w:jc w:val="both"/>
        <w:rPr>
          <w:rFonts w:ascii="Times New Roman" w:eastAsia="Calibri" w:hAnsi="Times New Roman"/>
        </w:rPr>
      </w:pPr>
    </w:p>
    <w:p w:rsidR="004757A7" w:rsidRPr="00277D77" w:rsidRDefault="004757A7" w:rsidP="00277D77">
      <w:pPr>
        <w:spacing w:after="0" w:line="240" w:lineRule="auto"/>
        <w:ind w:firstLine="709"/>
        <w:jc w:val="center"/>
        <w:rPr>
          <w:rFonts w:ascii="Times New Roman" w:hAnsi="Times New Roman"/>
          <w:b/>
        </w:rPr>
      </w:pPr>
      <w:r w:rsidRPr="00277D77">
        <w:rPr>
          <w:rFonts w:ascii="Times New Roman" w:hAnsi="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57A7" w:rsidRPr="00277D77" w:rsidRDefault="004757A7" w:rsidP="00277D77">
      <w:pPr>
        <w:spacing w:after="0" w:line="240" w:lineRule="auto"/>
        <w:ind w:firstLine="709"/>
        <w:jc w:val="both"/>
        <w:rPr>
          <w:rFonts w:ascii="Times New Roman" w:hAnsi="Times New Roman"/>
          <w:b/>
        </w:rPr>
      </w:pP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3.1. Предоставление муниципальной услуги включает в себя следующие административные процедуры:</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прием и регистрация заявления и прилагаемых документов, необходимых для принятия решения о </w:t>
      </w:r>
      <w:r w:rsidRPr="00277D77">
        <w:rPr>
          <w:rFonts w:ascii="Times New Roman" w:hAnsi="Times New Roman"/>
          <w:bCs/>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рассмотрение документов и принятие решения о </w:t>
      </w:r>
      <w:r w:rsidRPr="00277D77">
        <w:rPr>
          <w:rFonts w:ascii="Times New Roman" w:hAnsi="Times New Roman"/>
          <w:bCs/>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выдача (направление) документов по результатам предоставления муниципальной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3.1.1. Прием и регистрация заявления и документов на предоставление муниципальной услуги.</w:t>
      </w:r>
    </w:p>
    <w:p w:rsidR="004757A7" w:rsidRPr="00277D77" w:rsidRDefault="004757A7" w:rsidP="00277D77">
      <w:pPr>
        <w:tabs>
          <w:tab w:val="left" w:pos="540"/>
          <w:tab w:val="left" w:pos="709"/>
        </w:tabs>
        <w:spacing w:after="0" w:line="240" w:lineRule="auto"/>
        <w:ind w:firstLine="709"/>
        <w:jc w:val="both"/>
        <w:rPr>
          <w:rFonts w:ascii="Times New Roman" w:hAnsi="Times New Roman"/>
        </w:rPr>
      </w:pPr>
      <w:r w:rsidRPr="00277D77">
        <w:rPr>
          <w:rFonts w:ascii="Times New Roman" w:hAnsi="Times New Roman"/>
        </w:rPr>
        <w:t>3.1.1.1. Основанием для начала предоставления муниципальной</w:t>
      </w:r>
      <w:r w:rsidR="00C86A9D" w:rsidRPr="00277D77">
        <w:rPr>
          <w:rFonts w:ascii="Times New Roman" w:hAnsi="Times New Roman"/>
        </w:rPr>
        <w:t xml:space="preserve"> </w:t>
      </w:r>
      <w:r w:rsidRPr="00277D77">
        <w:rPr>
          <w:rFonts w:ascii="Times New Roman" w:hAnsi="Times New Roman"/>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277D77">
        <w:rPr>
          <w:rFonts w:ascii="Times New Roman" w:eastAsia="Calibri" w:hAnsi="Times New Roman"/>
        </w:rPr>
        <w:t>,</w:t>
      </w:r>
      <w:r w:rsidRPr="00277D77">
        <w:rPr>
          <w:rFonts w:ascii="Times New Roman" w:hAnsi="Times New Roman"/>
        </w:rPr>
        <w:t xml:space="preserve"> с заявлением и документами; </w:t>
      </w:r>
      <w:r w:rsidRPr="00277D77">
        <w:rPr>
          <w:rFonts w:ascii="Times New Roman" w:eastAsia="Calibri" w:hAnsi="Times New Roman"/>
        </w:rPr>
        <w:t>поступление заявления и копий документов в электронной форме через ЕПГУ, РПГУ (при наличии технической возможности).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проверяет срок действия документа, </w:t>
      </w:r>
      <w:r w:rsidRPr="00277D77">
        <w:rPr>
          <w:rFonts w:ascii="Times New Roman" w:eastAsia="Calibri" w:hAnsi="Times New Roman" w:cs="Times New Roman"/>
          <w:szCs w:val="22"/>
        </w:rPr>
        <w:t>удостоверяющего его личность</w:t>
      </w:r>
      <w:r w:rsidRPr="00277D77">
        <w:rPr>
          <w:rFonts w:ascii="Times New Roman" w:hAnsi="Times New Roman" w:cs="Times New Roman"/>
          <w:szCs w:val="22"/>
        </w:rPr>
        <w:t xml:space="preserve"> и соответствие данных документа, удостоверяющего личность, данным, указанным в заявлении о </w:t>
      </w:r>
      <w:r w:rsidRPr="00277D77">
        <w:rPr>
          <w:rFonts w:ascii="Times New Roman" w:hAnsi="Times New Roman" w:cs="Times New Roman"/>
          <w:bCs/>
          <w:szCs w:val="22"/>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документах.</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ходе приема документов от заявителя специалист, ответственный за прием и выдачу документов, удостоверяется, что:</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текст в заявлении о выдаче решения о </w:t>
      </w:r>
      <w:r w:rsidRPr="00277D77">
        <w:rPr>
          <w:rFonts w:ascii="Times New Roman" w:hAnsi="Times New Roman" w:cs="Times New Roman"/>
          <w:bCs/>
          <w:szCs w:val="22"/>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заявителю поддается прочтению;</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заявлении о выдаче решения о </w:t>
      </w:r>
      <w:r w:rsidRPr="00277D77">
        <w:rPr>
          <w:rFonts w:ascii="Times New Roman" w:hAnsi="Times New Roman" w:cs="Times New Roman"/>
          <w:bCs/>
          <w:szCs w:val="22"/>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w:t>
      </w:r>
      <w:r w:rsidRPr="00277D77">
        <w:rPr>
          <w:rFonts w:ascii="Times New Roman" w:hAnsi="Times New Roman" w:cs="Times New Roman"/>
          <w:bCs/>
          <w:szCs w:val="22"/>
          <w:lang w:eastAsia="zh-CN" w:bidi="hi-IN"/>
        </w:rPr>
        <w:lastRenderedPageBreak/>
        <w:t xml:space="preserve">землевладельца от принадлежащего им права на земельный участок </w:t>
      </w:r>
      <w:r w:rsidRPr="00277D77">
        <w:rPr>
          <w:rFonts w:ascii="Times New Roman" w:hAnsi="Times New Roman" w:cs="Times New Roman"/>
          <w:szCs w:val="22"/>
        </w:rPr>
        <w:t>заявителю указаны фамилия, имя, отчество (последнее - при наличии) физического лица либо наименование юридического лица;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заявление о выдаче решения о </w:t>
      </w:r>
      <w:r w:rsidRPr="00277D77">
        <w:rPr>
          <w:rFonts w:ascii="Times New Roman" w:hAnsi="Times New Roman" w:cs="Times New Roman"/>
          <w:bCs/>
          <w:szCs w:val="22"/>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заявителю подписано уполномоченным лицом;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приложены документы, необходимые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если заявитель настаивает на принятии документов - принимает представленные заявителем документы.</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Максимальный срок выполнения административной процедуры по приему и регистрации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 составляет 15 минут.</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Критерий принятия решения: поступление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Результатом административной процедуры является прием и регистрация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Информация о приеме заявления о выдаче решения на </w:t>
      </w:r>
      <w:r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 xml:space="preserve">и приложенных к нему документов фиксируется в установленном порядке, в том числе в системе электронного документооборота </w:t>
      </w:r>
      <w:r w:rsidRPr="00277D77">
        <w:rPr>
          <w:rFonts w:ascii="Times New Roman" w:eastAsia="Calibri" w:hAnsi="Times New Roman" w:cs="Times New Roman"/>
          <w:szCs w:val="22"/>
        </w:rPr>
        <w:t xml:space="preserve">(при наличии технической возможности) </w:t>
      </w:r>
      <w:r w:rsidRPr="00277D77">
        <w:rPr>
          <w:rFonts w:ascii="Times New Roman" w:hAnsi="Times New Roman" w:cs="Times New Roman"/>
          <w:szCs w:val="22"/>
        </w:rPr>
        <w:t>уполномоченного органа.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день регистрации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 специалист, ответственный за прием документов, передает поступившие документы </w:t>
      </w:r>
      <w:r w:rsidR="00BF1059" w:rsidRPr="00277D77">
        <w:rPr>
          <w:rFonts w:ascii="Times New Roman" w:hAnsi="Times New Roman" w:cs="Times New Roman"/>
          <w:szCs w:val="22"/>
        </w:rPr>
        <w:t>главе муниципального образования</w:t>
      </w:r>
      <w:r w:rsidRPr="00277D77">
        <w:rPr>
          <w:rFonts w:ascii="Times New Roman" w:hAnsi="Times New Roman" w:cs="Times New Roman"/>
          <w:szCs w:val="22"/>
        </w:rPr>
        <w:t>.</w:t>
      </w:r>
    </w:p>
    <w:p w:rsidR="004757A7" w:rsidRPr="00277D77" w:rsidRDefault="00BF105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Глава муниципального образования</w:t>
      </w:r>
      <w:r w:rsidR="004757A7" w:rsidRPr="00277D77">
        <w:rPr>
          <w:rFonts w:ascii="Times New Roman" w:hAnsi="Times New Roman" w:cs="Times New Roman"/>
          <w:szCs w:val="22"/>
        </w:rPr>
        <w:t xml:space="preserve"> отписывает поступившие документы </w:t>
      </w:r>
      <w:r w:rsidRPr="00277D77">
        <w:rPr>
          <w:rFonts w:ascii="Times New Roman" w:hAnsi="Times New Roman" w:cs="Times New Roman"/>
          <w:szCs w:val="22"/>
        </w:rPr>
        <w:t>специалисту администрации</w:t>
      </w:r>
      <w:r w:rsidR="004757A7" w:rsidRPr="00277D77">
        <w:rPr>
          <w:rFonts w:ascii="Times New Roman" w:hAnsi="Times New Roman" w:cs="Times New Roman"/>
          <w:szCs w:val="22"/>
        </w:rPr>
        <w:t>, ответственно</w:t>
      </w:r>
      <w:r w:rsidRPr="00277D77">
        <w:rPr>
          <w:rFonts w:ascii="Times New Roman" w:hAnsi="Times New Roman" w:cs="Times New Roman"/>
          <w:szCs w:val="22"/>
        </w:rPr>
        <w:t>му</w:t>
      </w:r>
      <w:r w:rsidR="004757A7" w:rsidRPr="00277D77">
        <w:rPr>
          <w:rFonts w:ascii="Times New Roman" w:hAnsi="Times New Roman" w:cs="Times New Roman"/>
          <w:szCs w:val="22"/>
        </w:rPr>
        <w:t xml:space="preserve"> за выдачу решения на </w:t>
      </w:r>
      <w:r w:rsidR="004757A7"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757A7"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eastAsia="Calibri" w:hAnsi="Times New Roman" w:cs="Times New Roman"/>
          <w:szCs w:val="22"/>
        </w:rPr>
        <w:t>3.1.1.2.</w:t>
      </w:r>
      <w:r w:rsidRPr="00277D77">
        <w:rPr>
          <w:rFonts w:ascii="Times New Roman" w:hAnsi="Times New Roman" w:cs="Times New Roman"/>
          <w:szCs w:val="22"/>
        </w:rPr>
        <w:t xml:space="preserve"> Прием и регистрация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 в форме электронных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При направлении заявления о выдаче решения на </w:t>
      </w:r>
      <w:r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 xml:space="preserve">в электронной форме (при наличии технической возможности) заявителю необходимо заполнить на ЕПГУ, РПГУ </w:t>
      </w:r>
      <w:r w:rsidRPr="00277D77">
        <w:rPr>
          <w:rFonts w:ascii="Times New Roman" w:hAnsi="Times New Roman" w:cs="Times New Roman"/>
          <w:szCs w:val="22"/>
        </w:rPr>
        <w:lastRenderedPageBreak/>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На ЕПГУ, РПГУ размещается образец заполнения электронной формы заявления (запроса).</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eastAsia="Calibri" w:hAnsi="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Специалист, ответственный за прием и выдачу документов, при поступлении заявления и документов в электронном виде: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проверяет электронные образы документов на отсутствие компьютерных вирусов и искаженной информации;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регистрирует документы в установленном порядке, в том числе в системе электронного документооборота </w:t>
      </w:r>
      <w:r w:rsidRPr="00277D77">
        <w:rPr>
          <w:rFonts w:ascii="Times New Roman" w:eastAsia="Calibri" w:hAnsi="Times New Roman" w:cs="Times New Roman"/>
          <w:szCs w:val="22"/>
        </w:rPr>
        <w:t xml:space="preserve">(при наличии технической возможности) </w:t>
      </w:r>
      <w:r w:rsidRPr="00277D77">
        <w:rPr>
          <w:rFonts w:ascii="Times New Roman" w:hAnsi="Times New Roman" w:cs="Times New Roman"/>
          <w:szCs w:val="22"/>
        </w:rPr>
        <w:t>уполномоченного органа;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eastAsia="Calibri" w:hAnsi="Times New Roman" w:cs="Times New Roman"/>
          <w:szCs w:val="2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направляет поступивший пакет документов </w:t>
      </w:r>
      <w:r w:rsidR="00BF1059" w:rsidRPr="00277D77">
        <w:rPr>
          <w:rFonts w:ascii="Times New Roman" w:hAnsi="Times New Roman" w:cs="Times New Roman"/>
          <w:szCs w:val="22"/>
        </w:rPr>
        <w:t>главе муниципального образования</w:t>
      </w:r>
      <w:r w:rsidRPr="00277D77">
        <w:rPr>
          <w:rFonts w:ascii="Times New Roman" w:hAnsi="Times New Roman" w:cs="Times New Roman"/>
          <w:szCs w:val="22"/>
        </w:rPr>
        <w:t>.</w:t>
      </w:r>
    </w:p>
    <w:p w:rsidR="004757A7" w:rsidRPr="00277D77" w:rsidRDefault="00BF105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Глава муниципального образования</w:t>
      </w:r>
      <w:r w:rsidR="004757A7" w:rsidRPr="00277D77">
        <w:rPr>
          <w:rFonts w:ascii="Times New Roman" w:hAnsi="Times New Roman" w:cs="Times New Roman"/>
          <w:szCs w:val="22"/>
        </w:rPr>
        <w:t xml:space="preserve"> отписывает поступившие документы </w:t>
      </w:r>
      <w:r w:rsidRPr="00277D77">
        <w:rPr>
          <w:rFonts w:ascii="Times New Roman" w:hAnsi="Times New Roman" w:cs="Times New Roman"/>
          <w:szCs w:val="22"/>
        </w:rPr>
        <w:t>специалисту администрации</w:t>
      </w:r>
      <w:r w:rsidR="004757A7" w:rsidRPr="00277D77">
        <w:rPr>
          <w:rFonts w:ascii="Times New Roman" w:hAnsi="Times New Roman" w:cs="Times New Roman"/>
          <w:szCs w:val="22"/>
        </w:rPr>
        <w:t>, ответственно</w:t>
      </w:r>
      <w:r w:rsidRPr="00277D77">
        <w:rPr>
          <w:rFonts w:ascii="Times New Roman" w:hAnsi="Times New Roman" w:cs="Times New Roman"/>
          <w:szCs w:val="22"/>
        </w:rPr>
        <w:t>му</w:t>
      </w:r>
      <w:r w:rsidR="004757A7" w:rsidRPr="00277D77">
        <w:rPr>
          <w:rFonts w:ascii="Times New Roman" w:hAnsi="Times New Roman" w:cs="Times New Roman"/>
          <w:szCs w:val="22"/>
        </w:rPr>
        <w:t xml:space="preserve"> за выдачу решения на </w:t>
      </w:r>
      <w:r w:rsidR="004757A7"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4757A7" w:rsidRPr="00277D77">
        <w:rPr>
          <w:rFonts w:ascii="Times New Roman" w:hAnsi="Times New Roman" w:cs="Times New Roman"/>
          <w:szCs w:val="22"/>
        </w:rPr>
        <w:t xml:space="preserve">Максимальный срок выполнения административной процедуры по приему и регистрации заявления о выдаче решения на </w:t>
      </w:r>
      <w:r w:rsidR="004757A7"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757A7" w:rsidRPr="00277D77">
        <w:rPr>
          <w:rFonts w:ascii="Times New Roman" w:hAnsi="Times New Roman" w:cs="Times New Roman"/>
          <w:szCs w:val="22"/>
        </w:rPr>
        <w:t xml:space="preserve"> и приложенных к нему документов в форме электронных документов составляет 1 день.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Критерий принятия решения: поступление заявления о выдаче решения на </w:t>
      </w:r>
      <w:r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и приложенных к нему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Результатом административной процедуры является прием, регистрация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Информация о приеме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 фиксируется в установленном порядке, в том числе в системе электронного </w:t>
      </w:r>
      <w:proofErr w:type="gramStart"/>
      <w:r w:rsidRPr="00277D77">
        <w:rPr>
          <w:rFonts w:ascii="Times New Roman" w:hAnsi="Times New Roman" w:cs="Times New Roman"/>
          <w:szCs w:val="22"/>
        </w:rPr>
        <w:t>документооборота</w:t>
      </w:r>
      <w:r w:rsidRPr="00277D77">
        <w:rPr>
          <w:rFonts w:ascii="Times New Roman" w:eastAsia="Calibri" w:hAnsi="Times New Roman" w:cs="Times New Roman"/>
          <w:szCs w:val="22"/>
        </w:rPr>
        <w:t>(</w:t>
      </w:r>
      <w:proofErr w:type="gramEnd"/>
      <w:r w:rsidRPr="00277D77">
        <w:rPr>
          <w:rFonts w:ascii="Times New Roman" w:eastAsia="Calibri" w:hAnsi="Times New Roman" w:cs="Times New Roman"/>
          <w:szCs w:val="22"/>
        </w:rPr>
        <w:t xml:space="preserve">при наличии технической возможности) </w:t>
      </w:r>
      <w:r w:rsidRPr="00277D77">
        <w:rPr>
          <w:rFonts w:ascii="Times New Roman" w:hAnsi="Times New Roman" w:cs="Times New Roman"/>
          <w:szCs w:val="22"/>
        </w:rPr>
        <w:t>уполномоченного органа.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4757A7" w:rsidRPr="00277D77" w:rsidRDefault="00BF105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Специалист администрации</w:t>
      </w:r>
      <w:r w:rsidR="004757A7" w:rsidRPr="00277D77">
        <w:rPr>
          <w:rFonts w:ascii="Times New Roman" w:hAnsi="Times New Roman" w:cs="Times New Roman"/>
          <w:szCs w:val="22"/>
        </w:rPr>
        <w:t>, ответственн</w:t>
      </w:r>
      <w:r w:rsidRPr="00277D77">
        <w:rPr>
          <w:rFonts w:ascii="Times New Roman" w:hAnsi="Times New Roman" w:cs="Times New Roman"/>
          <w:szCs w:val="22"/>
        </w:rPr>
        <w:t>ый</w:t>
      </w:r>
      <w:r w:rsidR="004757A7" w:rsidRPr="00277D77">
        <w:rPr>
          <w:rFonts w:ascii="Times New Roman" w:hAnsi="Times New Roman" w:cs="Times New Roman"/>
          <w:szCs w:val="22"/>
        </w:rPr>
        <w:t xml:space="preserve"> за выдачу решения на </w:t>
      </w:r>
      <w:r w:rsidR="004757A7"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757A7" w:rsidRPr="00277D77">
        <w:rPr>
          <w:rFonts w:ascii="Times New Roman" w:hAnsi="Times New Roman" w:cs="Times New Roman"/>
          <w:szCs w:val="22"/>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w:t>
      </w:r>
      <w:r w:rsidRPr="00277D77">
        <w:rPr>
          <w:rFonts w:ascii="Times New Roman" w:hAnsi="Times New Roman" w:cs="Times New Roman"/>
          <w:szCs w:val="22"/>
        </w:rPr>
        <w:t>проводит</w:t>
      </w:r>
      <w:r w:rsidR="004757A7" w:rsidRPr="00277D77">
        <w:rPr>
          <w:rFonts w:ascii="Times New Roman" w:hAnsi="Times New Roman" w:cs="Times New Roman"/>
          <w:szCs w:val="22"/>
        </w:rPr>
        <w:t xml:space="preserve"> проверку представленных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если будет выявлено, что в перечне представленных заявителем документов отсутствуют документы, предусмотренные пунктом </w:t>
      </w:r>
      <w:proofErr w:type="gramStart"/>
      <w:r w:rsidRPr="00277D77">
        <w:rPr>
          <w:rFonts w:ascii="Times New Roman" w:hAnsi="Times New Roman" w:cs="Times New Roman"/>
          <w:szCs w:val="22"/>
        </w:rPr>
        <w:t>2.6.2  настоящего</w:t>
      </w:r>
      <w:proofErr w:type="gramEnd"/>
      <w:r w:rsidRPr="00277D77">
        <w:rPr>
          <w:rFonts w:ascii="Times New Roman" w:hAnsi="Times New Roman" w:cs="Times New Roman"/>
          <w:szCs w:val="22"/>
        </w:rPr>
        <w:t xml:space="preserve"> административного регламента, принимается решение о направлении соответствующих межведомственных запросов. </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Межведомственные запросы направляются в срок не позднее 1 дня со дня получения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и приложенных к нему документов от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Уполномоченный специалист обязан принять необходимые меры для получения ответа на межведомственные запросы в установленные сроки.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Направление межведомственного запроса допускается только в целях, связанных с предоставлением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w:t>
      </w:r>
      <w:proofErr w:type="spellStart"/>
      <w:r w:rsidRPr="00277D77">
        <w:rPr>
          <w:rFonts w:ascii="Times New Roman" w:hAnsi="Times New Roman" w:cs="Times New Roman"/>
          <w:szCs w:val="22"/>
        </w:rPr>
        <w:t>непоступления</w:t>
      </w:r>
      <w:proofErr w:type="spellEnd"/>
      <w:r w:rsidRPr="00277D77">
        <w:rPr>
          <w:rFonts w:ascii="Times New Roman" w:hAnsi="Times New Roman" w:cs="Times New Roman"/>
          <w:szCs w:val="22"/>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Максимальный срок выполнения данной административной процедуры составляет 3 рабочих дня.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Критерий принятия решения: непредставление документов, предусмотренных пунктом 2.6.2 административного регламента.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Фиксация результата выполнения административной процедуры не производится.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3.1.3. Принятие решения о выдаче решения на </w:t>
      </w:r>
      <w:r w:rsidRPr="00277D77">
        <w:rPr>
          <w:rFonts w:ascii="Times New Roman" w:hAnsi="Times New Roman" w:cs="Times New Roman"/>
          <w:bCs/>
          <w:szCs w:val="22"/>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cs="Times New Roman"/>
          <w:szCs w:val="22"/>
        </w:rPr>
        <w:t>либо об отказе в выдаче такого разрешения.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Ответственным за выполнение административной процедуры является</w:t>
      </w:r>
      <w:r w:rsidR="00CE0AF8" w:rsidRPr="00277D77">
        <w:rPr>
          <w:rFonts w:ascii="Times New Roman" w:hAnsi="Times New Roman" w:cs="Times New Roman"/>
          <w:szCs w:val="22"/>
        </w:rPr>
        <w:t xml:space="preserve"> </w:t>
      </w:r>
      <w:proofErr w:type="gramStart"/>
      <w:r w:rsidR="00CE0AF8" w:rsidRPr="00277D77">
        <w:rPr>
          <w:rFonts w:ascii="Times New Roman" w:hAnsi="Times New Roman" w:cs="Times New Roman"/>
          <w:szCs w:val="22"/>
        </w:rPr>
        <w:t xml:space="preserve">уполномоченный </w:t>
      </w:r>
      <w:r w:rsidRPr="00277D77">
        <w:rPr>
          <w:rFonts w:ascii="Times New Roman" w:hAnsi="Times New Roman" w:cs="Times New Roman"/>
          <w:szCs w:val="22"/>
        </w:rPr>
        <w:t xml:space="preserve"> </w:t>
      </w:r>
      <w:r w:rsidR="00CE0AF8" w:rsidRPr="00277D77">
        <w:rPr>
          <w:rFonts w:ascii="Times New Roman" w:hAnsi="Times New Roman" w:cs="Times New Roman"/>
          <w:szCs w:val="22"/>
        </w:rPr>
        <w:t>специалист</w:t>
      </w:r>
      <w:proofErr w:type="gramEnd"/>
      <w:r w:rsidR="00CE0AF8" w:rsidRPr="00277D77">
        <w:rPr>
          <w:rFonts w:ascii="Times New Roman" w:hAnsi="Times New Roman" w:cs="Times New Roman"/>
          <w:szCs w:val="22"/>
        </w:rPr>
        <w:t xml:space="preserve"> администрации</w:t>
      </w:r>
      <w:r w:rsidRPr="00277D77">
        <w:rPr>
          <w:rFonts w:ascii="Times New Roman" w:hAnsi="Times New Roman" w:cs="Times New Roman"/>
          <w:szCs w:val="22"/>
        </w:rPr>
        <w:t>, ответственн</w:t>
      </w:r>
      <w:r w:rsidR="00CE0AF8" w:rsidRPr="00277D77">
        <w:rPr>
          <w:rFonts w:ascii="Times New Roman" w:hAnsi="Times New Roman" w:cs="Times New Roman"/>
          <w:szCs w:val="22"/>
        </w:rPr>
        <w:t>ый</w:t>
      </w:r>
      <w:r w:rsidRPr="00277D77">
        <w:rPr>
          <w:rFonts w:ascii="Times New Roman" w:hAnsi="Times New Roman" w:cs="Times New Roman"/>
          <w:szCs w:val="22"/>
        </w:rPr>
        <w:t xml:space="preserve"> за выдачу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Уполномоченный специалист проводит проверку:</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Подготовленные проекты решений</w:t>
      </w:r>
      <w:r w:rsidR="00CE0AF8" w:rsidRPr="00277D77">
        <w:rPr>
          <w:rFonts w:ascii="Times New Roman" w:hAnsi="Times New Roman" w:cs="Times New Roman"/>
          <w:szCs w:val="22"/>
        </w:rPr>
        <w:t xml:space="preserve">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r w:rsidRPr="00277D77">
        <w:rPr>
          <w:rFonts w:ascii="Times New Roman" w:hAnsi="Times New Roman" w:cs="Times New Roman"/>
          <w:szCs w:val="22"/>
        </w:rPr>
        <w:t xml:space="preserve"> проверяет </w:t>
      </w:r>
      <w:r w:rsidR="00CE0AF8" w:rsidRPr="00277D77">
        <w:rPr>
          <w:rFonts w:ascii="Times New Roman" w:hAnsi="Times New Roman" w:cs="Times New Roman"/>
          <w:szCs w:val="22"/>
        </w:rPr>
        <w:t xml:space="preserve">на </w:t>
      </w:r>
      <w:proofErr w:type="spellStart"/>
      <w:r w:rsidRPr="00277D77">
        <w:rPr>
          <w:rFonts w:ascii="Times New Roman" w:hAnsi="Times New Roman" w:cs="Times New Roman"/>
          <w:szCs w:val="22"/>
        </w:rPr>
        <w:t>правильность</w:t>
      </w:r>
      <w:r w:rsidR="00CE0AF8" w:rsidRPr="00277D77">
        <w:rPr>
          <w:rFonts w:ascii="Times New Roman" w:hAnsi="Times New Roman" w:cs="Times New Roman"/>
          <w:szCs w:val="22"/>
        </w:rPr>
        <w:t>зж</w:t>
      </w:r>
      <w:proofErr w:type="spellEnd"/>
      <w:r w:rsidRPr="00277D77">
        <w:rPr>
          <w:rFonts w:ascii="Times New Roman" w:hAnsi="Times New Roman" w:cs="Times New Roman"/>
          <w:szCs w:val="22"/>
        </w:rPr>
        <w:t>, в том числе в электронном виде.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w:t>
      </w:r>
      <w:r w:rsidR="00CE0AF8" w:rsidRPr="00277D77">
        <w:rPr>
          <w:rFonts w:ascii="Times New Roman" w:hAnsi="Times New Roman" w:cs="Times New Roman"/>
          <w:szCs w:val="22"/>
        </w:rPr>
        <w:t>специалист</w:t>
      </w:r>
      <w:r w:rsidRPr="00277D77">
        <w:rPr>
          <w:rFonts w:ascii="Times New Roman" w:hAnsi="Times New Roman" w:cs="Times New Roman"/>
          <w:szCs w:val="22"/>
        </w:rPr>
        <w:t xml:space="preserve"> уполномоченного органа, ответственн</w:t>
      </w:r>
      <w:r w:rsidR="00CE0AF8" w:rsidRPr="00277D77">
        <w:rPr>
          <w:rFonts w:ascii="Times New Roman" w:hAnsi="Times New Roman" w:cs="Times New Roman"/>
          <w:szCs w:val="22"/>
        </w:rPr>
        <w:t>ый</w:t>
      </w:r>
      <w:r w:rsidRPr="00277D77">
        <w:rPr>
          <w:rFonts w:ascii="Times New Roman" w:hAnsi="Times New Roman" w:cs="Times New Roman"/>
          <w:szCs w:val="22"/>
        </w:rPr>
        <w:t xml:space="preserve">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w:t>
      </w:r>
      <w:r w:rsidR="00CE0AF8" w:rsidRPr="00277D77">
        <w:rPr>
          <w:rFonts w:ascii="Times New Roman" w:hAnsi="Times New Roman" w:cs="Times New Roman"/>
          <w:szCs w:val="22"/>
        </w:rPr>
        <w:t>главе муниципального образования</w:t>
      </w:r>
      <w:r w:rsidRPr="00277D77">
        <w:rPr>
          <w:rFonts w:ascii="Times New Roman" w:hAnsi="Times New Roman" w:cs="Times New Roman"/>
          <w:szCs w:val="22"/>
        </w:rPr>
        <w:t xml:space="preserve"> для визирования.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наличия замечаний у </w:t>
      </w:r>
      <w:r w:rsidR="00CE0AF8" w:rsidRPr="00277D77">
        <w:rPr>
          <w:rFonts w:ascii="Times New Roman" w:hAnsi="Times New Roman" w:cs="Times New Roman"/>
          <w:szCs w:val="22"/>
        </w:rPr>
        <w:t>главы муниципального образования</w:t>
      </w:r>
      <w:r w:rsidRPr="00277D77">
        <w:rPr>
          <w:rFonts w:ascii="Times New Roman" w:hAnsi="Times New Roman" w:cs="Times New Roman"/>
          <w:szCs w:val="22"/>
        </w:rPr>
        <w:t xml:space="preserve">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w:t>
      </w:r>
      <w:r w:rsidRPr="00277D77">
        <w:rPr>
          <w:rFonts w:ascii="Times New Roman" w:hAnsi="Times New Roman" w:cs="Times New Roman"/>
          <w:szCs w:val="22"/>
        </w:rPr>
        <w:lastRenderedPageBreak/>
        <w:t xml:space="preserve">постоянного (бессрочного) пользования или права пожизненного наследуемого владения земельным участком возвращает уполномоченному специалисту документы с резолюцией о доработке. </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w:t>
      </w:r>
      <w:proofErr w:type="gramStart"/>
      <w:r w:rsidRPr="00277D77">
        <w:rPr>
          <w:rFonts w:ascii="Times New Roman" w:hAnsi="Times New Roman" w:cs="Times New Roman"/>
          <w:szCs w:val="22"/>
        </w:rPr>
        <w:t>на  прекращение</w:t>
      </w:r>
      <w:proofErr w:type="gramEnd"/>
      <w:r w:rsidRPr="00277D77">
        <w:rPr>
          <w:rFonts w:ascii="Times New Roman" w:hAnsi="Times New Roman" w:cs="Times New Roman"/>
          <w:szCs w:val="22"/>
        </w:rPr>
        <w:t xml:space="preserve">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w:t>
      </w:r>
      <w:r w:rsidR="00CE0AF8" w:rsidRPr="00277D77">
        <w:rPr>
          <w:rFonts w:ascii="Times New Roman" w:hAnsi="Times New Roman" w:cs="Times New Roman"/>
          <w:szCs w:val="22"/>
        </w:rPr>
        <w:t xml:space="preserve"> главе муниципального образования</w:t>
      </w:r>
      <w:r w:rsidRPr="00277D77">
        <w:rPr>
          <w:rFonts w:ascii="Times New Roman" w:hAnsi="Times New Roman" w:cs="Times New Roman"/>
          <w:szCs w:val="22"/>
        </w:rPr>
        <w:t>.</w:t>
      </w:r>
    </w:p>
    <w:p w:rsidR="004757A7" w:rsidRPr="00277D77" w:rsidRDefault="00CE0AF8"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Глава муниципального образования (н</w:t>
      </w:r>
      <w:r w:rsidR="004757A7" w:rsidRPr="00277D77">
        <w:rPr>
          <w:rFonts w:ascii="Times New Roman" w:hAnsi="Times New Roman" w:cs="Times New Roman"/>
          <w:szCs w:val="22"/>
        </w:rPr>
        <w:t>ачальник уполномоченного органа</w:t>
      </w:r>
      <w:r w:rsidRPr="00277D77">
        <w:rPr>
          <w:rFonts w:ascii="Times New Roman" w:hAnsi="Times New Roman" w:cs="Times New Roman"/>
          <w:szCs w:val="22"/>
        </w:rPr>
        <w:t>)</w:t>
      </w:r>
      <w:r w:rsidR="004757A7" w:rsidRPr="00277D77">
        <w:rPr>
          <w:rFonts w:ascii="Times New Roman" w:hAnsi="Times New Roman" w:cs="Times New Roman"/>
          <w:szCs w:val="22"/>
        </w:rPr>
        <w:t xml:space="preserve"> при отсутствии замечаний:</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 подписывает отказ в выдаче решения </w:t>
      </w:r>
      <w:proofErr w:type="gramStart"/>
      <w:r w:rsidRPr="00277D77">
        <w:rPr>
          <w:rFonts w:ascii="Times New Roman" w:hAnsi="Times New Roman" w:cs="Times New Roman"/>
          <w:szCs w:val="22"/>
        </w:rPr>
        <w:t>на  прекращение</w:t>
      </w:r>
      <w:proofErr w:type="gramEnd"/>
      <w:r w:rsidRPr="00277D77">
        <w:rPr>
          <w:rFonts w:ascii="Times New Roman" w:hAnsi="Times New Roman" w:cs="Times New Roman"/>
          <w:szCs w:val="22"/>
        </w:rPr>
        <w:t xml:space="preserve">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w:t>
      </w:r>
      <w:r w:rsidR="00027A59" w:rsidRPr="00277D77">
        <w:rPr>
          <w:rFonts w:ascii="Times New Roman" w:hAnsi="Times New Roman" w:cs="Times New Roman"/>
          <w:szCs w:val="22"/>
        </w:rPr>
        <w:t>специалисту</w:t>
      </w:r>
      <w:r w:rsidRPr="00277D77">
        <w:rPr>
          <w:rFonts w:ascii="Times New Roman" w:hAnsi="Times New Roman" w:cs="Times New Roman"/>
          <w:szCs w:val="22"/>
        </w:rPr>
        <w:t xml:space="preserve"> уполномоченного органа, ответственно</w:t>
      </w:r>
      <w:r w:rsidR="00027A59" w:rsidRPr="00277D77">
        <w:rPr>
          <w:rFonts w:ascii="Times New Roman" w:hAnsi="Times New Roman" w:cs="Times New Roman"/>
          <w:szCs w:val="22"/>
        </w:rPr>
        <w:t>му</w:t>
      </w:r>
      <w:r w:rsidRPr="00277D77">
        <w:rPr>
          <w:rFonts w:ascii="Times New Roman" w:hAnsi="Times New Roman" w:cs="Times New Roman"/>
          <w:szCs w:val="22"/>
        </w:rPr>
        <w:t xml:space="preserve">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w:t>
      </w:r>
      <w:r w:rsidR="00027A59" w:rsidRPr="00277D77">
        <w:rPr>
          <w:rFonts w:ascii="Times New Roman" w:hAnsi="Times New Roman" w:cs="Times New Roman"/>
          <w:szCs w:val="22"/>
        </w:rPr>
        <w:t>специалисту по землеустройству</w:t>
      </w:r>
      <w:r w:rsidRPr="00277D77">
        <w:rPr>
          <w:rFonts w:ascii="Times New Roman" w:hAnsi="Times New Roman" w:cs="Times New Roman"/>
          <w:szCs w:val="22"/>
        </w:rPr>
        <w:t>, курирующе</w:t>
      </w:r>
      <w:r w:rsidR="00027A59" w:rsidRPr="00277D77">
        <w:rPr>
          <w:rFonts w:ascii="Times New Roman" w:hAnsi="Times New Roman" w:cs="Times New Roman"/>
          <w:szCs w:val="22"/>
        </w:rPr>
        <w:t>му</w:t>
      </w:r>
      <w:r w:rsidRPr="00277D77">
        <w:rPr>
          <w:rFonts w:ascii="Times New Roman" w:hAnsi="Times New Roman" w:cs="Times New Roman"/>
          <w:szCs w:val="22"/>
        </w:rPr>
        <w:t xml:space="preserve"> </w:t>
      </w:r>
      <w:proofErr w:type="gramStart"/>
      <w:r w:rsidRPr="00277D77">
        <w:rPr>
          <w:rFonts w:ascii="Times New Roman" w:hAnsi="Times New Roman" w:cs="Times New Roman"/>
          <w:szCs w:val="22"/>
        </w:rPr>
        <w:t>земельную  деятельность</w:t>
      </w:r>
      <w:proofErr w:type="gramEnd"/>
      <w:r w:rsidRPr="00277D77">
        <w:rPr>
          <w:rFonts w:ascii="Times New Roman" w:hAnsi="Times New Roman" w:cs="Times New Roman"/>
          <w:szCs w:val="22"/>
        </w:rPr>
        <w:t xml:space="preserve"> (далее – уполномоченное лицо), для подписания;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электронной подписью.</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w:t>
      </w:r>
      <w:r w:rsidR="00027A59" w:rsidRPr="00277D77">
        <w:rPr>
          <w:rFonts w:ascii="Times New Roman" w:hAnsi="Times New Roman" w:cs="Times New Roman"/>
          <w:szCs w:val="22"/>
        </w:rPr>
        <w:t>глава муниципального образования</w:t>
      </w:r>
      <w:r w:rsidRPr="00277D77">
        <w:rPr>
          <w:rFonts w:ascii="Times New Roman" w:hAnsi="Times New Roman" w:cs="Times New Roman"/>
          <w:szCs w:val="22"/>
        </w:rPr>
        <w:t xml:space="preserve">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w:t>
      </w:r>
      <w:r w:rsidR="00027A59" w:rsidRPr="00277D77">
        <w:rPr>
          <w:rFonts w:ascii="Times New Roman" w:hAnsi="Times New Roman" w:cs="Times New Roman"/>
          <w:szCs w:val="22"/>
        </w:rPr>
        <w:t>печатью</w:t>
      </w:r>
      <w:r w:rsidRPr="00277D77">
        <w:rPr>
          <w:rFonts w:ascii="Times New Roman" w:hAnsi="Times New Roman" w:cs="Times New Roman"/>
          <w:szCs w:val="22"/>
        </w:rPr>
        <w:t xml:space="preserve"> администрации муниципального образования, далее направляет документы </w:t>
      </w:r>
      <w:r w:rsidR="00027A59" w:rsidRPr="00277D77">
        <w:rPr>
          <w:rFonts w:ascii="Times New Roman" w:hAnsi="Times New Roman" w:cs="Times New Roman"/>
          <w:szCs w:val="22"/>
        </w:rPr>
        <w:t>уполномоченному специалисту</w:t>
      </w:r>
      <w:r w:rsidRPr="00277D77">
        <w:rPr>
          <w:rFonts w:ascii="Times New Roman" w:hAnsi="Times New Roman" w:cs="Times New Roman"/>
          <w:szCs w:val="22"/>
        </w:rPr>
        <w:t>, ответственно</w:t>
      </w:r>
      <w:r w:rsidR="00027A59" w:rsidRPr="00277D77">
        <w:rPr>
          <w:rFonts w:ascii="Times New Roman" w:hAnsi="Times New Roman" w:cs="Times New Roman"/>
          <w:szCs w:val="22"/>
        </w:rPr>
        <w:t>му</w:t>
      </w:r>
      <w:r w:rsidRPr="00277D77">
        <w:rPr>
          <w:rFonts w:ascii="Times New Roman" w:hAnsi="Times New Roman" w:cs="Times New Roman"/>
          <w:szCs w:val="22"/>
        </w:rPr>
        <w:t xml:space="preserve">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Максимальный срок выполнения данной административной процедуры составляет 1 день.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xml:space="preserve"> уполномоченного органа.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поступления заявления и документов посредством ЕПГУ, </w:t>
      </w:r>
      <w:proofErr w:type="gramStart"/>
      <w:r w:rsidRPr="00277D77">
        <w:rPr>
          <w:rFonts w:ascii="Times New Roman" w:hAnsi="Times New Roman" w:cs="Times New Roman"/>
          <w:szCs w:val="22"/>
        </w:rPr>
        <w:t>РПГУ(</w:t>
      </w:r>
      <w:proofErr w:type="gramEnd"/>
      <w:r w:rsidRPr="00277D77">
        <w:rPr>
          <w:rFonts w:ascii="Times New Roman" w:hAnsi="Times New Roman" w:cs="Times New Roman"/>
          <w:szCs w:val="22"/>
        </w:rPr>
        <w:t xml:space="preserve">при наличии технической возможности), </w:t>
      </w:r>
      <w:r w:rsidRPr="00277D77">
        <w:rPr>
          <w:rFonts w:ascii="Times New Roman" w:eastAsia="Calibri" w:hAnsi="Times New Roman" w:cs="Times New Roman"/>
          <w:szCs w:val="22"/>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3.1.4. Выдача (направление) документов по результатам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3.1.4.1. Выдача (направление) документов по результатам предоставления муниципальной услуги в уполномоченном органе.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xml:space="preserve"> заявитель предъявляет следующие документы:</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документ, удостоверяющий личность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документ, подтверждающий полномочия представителя на получение документов (если от имени заявителя действует представитель);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Специалист, ответственный за прием и выдачу документов, при выдаче результата предоставления услуги на бумажном носителе: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устанавливает личность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проверяет правомочия заявителя действовать от его имени при получении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либо отказ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xml:space="preserve"> и при указании в запросе о получении результата на бумажном носителе);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знакомит заявителя с решением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либо отказом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выдает заявителю </w:t>
      </w:r>
      <w:proofErr w:type="gramStart"/>
      <w:r w:rsidRPr="00277D77">
        <w:rPr>
          <w:rFonts w:ascii="Times New Roman" w:hAnsi="Times New Roman" w:cs="Times New Roman"/>
          <w:szCs w:val="22"/>
        </w:rPr>
        <w:t>решение  на</w:t>
      </w:r>
      <w:proofErr w:type="gramEnd"/>
      <w:r w:rsidRPr="00277D77">
        <w:rPr>
          <w:rFonts w:ascii="Times New Roman" w:hAnsi="Times New Roman" w:cs="Times New Roman"/>
          <w:szCs w:val="22"/>
        </w:rPr>
        <w:t xml:space="preserve">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либо отказ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 xml:space="preserve">вносит запись о выдаче заявителю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Cs w:val="22"/>
        </w:rPr>
        <w:t xml:space="preserve"> либо отказа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w:t>
      </w:r>
      <w:r w:rsidRPr="00277D77">
        <w:rPr>
          <w:rFonts w:ascii="Times New Roman" w:hAnsi="Times New Roman" w:cs="Times New Roman"/>
          <w:szCs w:val="22"/>
        </w:rPr>
        <w:t xml:space="preserve"> в систему электронного документооборота </w:t>
      </w:r>
      <w:r w:rsidRPr="00277D77">
        <w:rPr>
          <w:rFonts w:ascii="Times New Roman" w:eastAsia="Calibri" w:hAnsi="Times New Roman" w:cs="Times New Roman"/>
          <w:szCs w:val="22"/>
        </w:rPr>
        <w:t xml:space="preserve">(при наличии технической возможности) </w:t>
      </w:r>
      <w:r w:rsidRPr="00277D77">
        <w:rPr>
          <w:rFonts w:ascii="Times New Roman" w:hAnsi="Times New Roman" w:cs="Times New Roman"/>
          <w:szCs w:val="22"/>
        </w:rPr>
        <w:t>уполномоченного органа и в журнал регистрации;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отказывает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отказе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в случаях:</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за выдачей документов обратилось лицо, не являющееся заявителем (его представителем);</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обратившееся лицо отказалось предъявить документ, удостоверяющий его личность;</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Если заявитель, не согласившись с решением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отказом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отказался проставить свою подпись в получении документов, решение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отказ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ему не выдается и специалист, ответственный за прием и выдачу документов, на копии заявления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проставляет отметку об отказе в получении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отказа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путем внесения слов «Получить документы отказался», заверяет своей подписью.</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277D77">
        <w:rPr>
          <w:rFonts w:ascii="Times New Roman" w:hAnsi="Times New Roman" w:cs="Times New Roman"/>
          <w:szCs w:val="22"/>
        </w:rPr>
        <w:t>невыданных</w:t>
      </w:r>
      <w:proofErr w:type="spellEnd"/>
      <w:r w:rsidRPr="00277D77">
        <w:rPr>
          <w:rFonts w:ascii="Times New Roman" w:hAnsi="Times New Roman" w:cs="Times New Roman"/>
          <w:szCs w:val="22"/>
        </w:rPr>
        <w:t xml:space="preserve">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w:t>
      </w:r>
      <w:r w:rsidRPr="00277D77">
        <w:rPr>
          <w:rFonts w:ascii="Times New Roman" w:hAnsi="Times New Roman" w:cs="Times New Roman"/>
          <w:szCs w:val="22"/>
        </w:rPr>
        <w:t xml:space="preserve"> либо отказа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3.1.4.2. В случае подачи заявителем документов в электронном виде посредством ЕПГУ, РПГУ </w:t>
      </w:r>
      <w:r w:rsidRPr="00277D77">
        <w:rPr>
          <w:rFonts w:ascii="Times New Roman" w:eastAsia="Calibri" w:hAnsi="Times New Roman" w:cs="Times New Roman"/>
          <w:szCs w:val="22"/>
        </w:rPr>
        <w:t xml:space="preserve">(при наличии технической возможности) </w:t>
      </w:r>
      <w:r w:rsidRPr="00277D77">
        <w:rPr>
          <w:rFonts w:ascii="Times New Roman" w:hAnsi="Times New Roman" w:cs="Times New Roman"/>
          <w:szCs w:val="22"/>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устанавливает личность заявителя;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проверяет правомочия заявителя действовать от его имени при получении документов;</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 случае если заявителю отказано в предоставлении муниципальной услуги, отказ в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w:t>
      </w:r>
      <w:r w:rsidRPr="00277D77">
        <w:rPr>
          <w:rFonts w:ascii="Times New Roman" w:hAnsi="Times New Roman" w:cs="Times New Roman"/>
          <w:szCs w:val="22"/>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w:t>
      </w:r>
      <w:r w:rsidRPr="00277D77">
        <w:rPr>
          <w:rFonts w:ascii="Times New Roman" w:hAnsi="Times New Roman" w:cs="Times New Roman"/>
          <w:szCs w:val="22"/>
        </w:rPr>
        <w:lastRenderedPageBreak/>
        <w:t xml:space="preserve">кабинет заявителя на ЕПГУ, РПГУ </w:t>
      </w:r>
      <w:r w:rsidRPr="00277D77">
        <w:rPr>
          <w:rFonts w:ascii="Times New Roman" w:eastAsia="Calibri" w:hAnsi="Times New Roman" w:cs="Times New Roman"/>
          <w:szCs w:val="22"/>
        </w:rPr>
        <w:t>(при наличии технической возможности)</w:t>
      </w:r>
      <w:r w:rsidRPr="00277D77">
        <w:rPr>
          <w:rFonts w:ascii="Times New Roman" w:hAnsi="Times New Roman" w:cs="Times New Roman"/>
          <w:szCs w:val="22"/>
        </w:rPr>
        <w:t>. Оригинал решения заявитель вправе забрать в уполномоченном органе.</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Выдача результата предоставления муниципальной услуги возможна в день принятия решения о выдаче 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об отказе в выдаче такого решения.</w:t>
      </w:r>
    </w:p>
    <w:p w:rsidR="004757A7" w:rsidRPr="00277D77" w:rsidRDefault="004757A7"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Критерий принятия решения: принятие решения о выдаче разрешения на </w:t>
      </w:r>
      <w:r w:rsidRPr="00277D77">
        <w:rPr>
          <w:rFonts w:ascii="Times New Roman" w:hAnsi="Times New Roman" w:cs="Times New Roman"/>
          <w:bCs/>
          <w:szCs w:val="22"/>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77D77">
        <w:rPr>
          <w:rFonts w:ascii="Times New Roman" w:hAnsi="Times New Roman" w:cs="Times New Roman"/>
          <w:szCs w:val="22"/>
        </w:rPr>
        <w:t xml:space="preserve"> либо об отказе в выдаче такого разрешения.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3.2. Порядок исправления допущенных опечаток и ошибок в выданных в результате предоставления муниципальной услуги документах.</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4757A7" w:rsidRPr="00277D77" w:rsidRDefault="00381C21" w:rsidP="00277D77">
      <w:pPr>
        <w:spacing w:after="0" w:line="240" w:lineRule="auto"/>
        <w:ind w:firstLine="709"/>
        <w:jc w:val="both"/>
        <w:rPr>
          <w:rFonts w:ascii="Times New Roman" w:hAnsi="Times New Roman"/>
        </w:rPr>
      </w:pPr>
      <w:r w:rsidRPr="00277D77">
        <w:rPr>
          <w:rFonts w:ascii="Times New Roman" w:hAnsi="Times New Roman"/>
        </w:rPr>
        <w:t>Уполномоченный специалист</w:t>
      </w:r>
      <w:r w:rsidR="004757A7" w:rsidRPr="00277D77">
        <w:rPr>
          <w:rFonts w:ascii="Times New Roman" w:hAnsi="Times New Roman"/>
        </w:rPr>
        <w:t>, ответственн</w:t>
      </w:r>
      <w:r w:rsidRPr="00277D77">
        <w:rPr>
          <w:rFonts w:ascii="Times New Roman" w:hAnsi="Times New Roman"/>
        </w:rPr>
        <w:t>ый</w:t>
      </w:r>
      <w:r w:rsidR="004757A7" w:rsidRPr="00277D77">
        <w:rPr>
          <w:rFonts w:ascii="Times New Roman" w:hAnsi="Times New Roman"/>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381C21" w:rsidRPr="00277D77">
        <w:rPr>
          <w:rFonts w:ascii="Times New Roman" w:hAnsi="Times New Roman"/>
        </w:rPr>
        <w:t>уполномоченный специалист</w:t>
      </w:r>
      <w:r w:rsidRPr="00277D77">
        <w:rPr>
          <w:rFonts w:ascii="Times New Roman" w:hAnsi="Times New Roman"/>
        </w:rPr>
        <w:t>, ответственн</w:t>
      </w:r>
      <w:r w:rsidR="00381C21" w:rsidRPr="00277D77">
        <w:rPr>
          <w:rFonts w:ascii="Times New Roman" w:hAnsi="Times New Roman"/>
        </w:rPr>
        <w:t>ый</w:t>
      </w:r>
      <w:r w:rsidRPr="00277D77">
        <w:rPr>
          <w:rFonts w:ascii="Times New Roman" w:hAnsi="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В случае отсутствия опечаток и (или) ошибок в документах, выданных в результате предоставления муниципальной услуги, </w:t>
      </w:r>
      <w:r w:rsidR="00381C21" w:rsidRPr="00277D77">
        <w:rPr>
          <w:rFonts w:ascii="Times New Roman" w:hAnsi="Times New Roman"/>
        </w:rPr>
        <w:t>уполномоченный специалист</w:t>
      </w:r>
      <w:r w:rsidRPr="00277D77">
        <w:rPr>
          <w:rFonts w:ascii="Times New Roman" w:hAnsi="Times New Roman"/>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4757A7" w:rsidRPr="00277D77" w:rsidRDefault="004757A7" w:rsidP="00277D77">
      <w:pPr>
        <w:pStyle w:val="ConsPlusNormal"/>
        <w:ind w:firstLine="709"/>
        <w:jc w:val="both"/>
        <w:rPr>
          <w:rFonts w:ascii="Times New Roman" w:hAnsi="Times New Roman" w:cs="Times New Roman"/>
          <w:szCs w:val="22"/>
        </w:rPr>
      </w:pPr>
    </w:p>
    <w:p w:rsidR="004757A7" w:rsidRPr="00277D77" w:rsidRDefault="004757A7" w:rsidP="00277D77">
      <w:pPr>
        <w:pStyle w:val="ConsPlusNormal"/>
        <w:ind w:firstLine="709"/>
        <w:jc w:val="both"/>
        <w:rPr>
          <w:rFonts w:ascii="Times New Roman" w:hAnsi="Times New Roman" w:cs="Times New Roman"/>
          <w:szCs w:val="22"/>
        </w:rPr>
      </w:pPr>
    </w:p>
    <w:p w:rsidR="004757A7" w:rsidRPr="00277D77" w:rsidRDefault="004757A7" w:rsidP="00277D77">
      <w:pPr>
        <w:pStyle w:val="ConsPlusTitle"/>
        <w:ind w:firstLine="709"/>
        <w:jc w:val="center"/>
        <w:rPr>
          <w:rFonts w:ascii="Times New Roman" w:hAnsi="Times New Roman" w:cs="Times New Roman"/>
          <w:szCs w:val="22"/>
        </w:rPr>
      </w:pPr>
      <w:r w:rsidRPr="00277D77">
        <w:rPr>
          <w:rFonts w:ascii="Times New Roman" w:hAnsi="Times New Roman" w:cs="Times New Roman"/>
          <w:szCs w:val="22"/>
        </w:rPr>
        <w:t>4. Формы контроля за исполнением административного регламента</w:t>
      </w:r>
    </w:p>
    <w:p w:rsidR="004757A7" w:rsidRPr="00277D77" w:rsidRDefault="004757A7" w:rsidP="00277D77">
      <w:pPr>
        <w:pStyle w:val="ConsPlusTitle"/>
        <w:ind w:firstLine="709"/>
        <w:jc w:val="center"/>
        <w:rPr>
          <w:rFonts w:ascii="Times New Roman" w:hAnsi="Times New Roman" w:cs="Times New Roman"/>
          <w:szCs w:val="22"/>
        </w:rPr>
      </w:pP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Текущий контроль за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27F49" w:rsidRPr="00277D77" w:rsidRDefault="00E27F49" w:rsidP="00277D77">
      <w:pPr>
        <w:pStyle w:val="Style2"/>
        <w:spacing w:line="240" w:lineRule="auto"/>
        <w:ind w:firstLine="709"/>
        <w:jc w:val="both"/>
        <w:rPr>
          <w:sz w:val="22"/>
          <w:szCs w:val="22"/>
        </w:rPr>
      </w:pPr>
      <w:r w:rsidRPr="00277D77">
        <w:rPr>
          <w:sz w:val="22"/>
          <w:szCs w:val="22"/>
        </w:rPr>
        <w:t>Периодичность осуществления плановых проверок – не реже одного раза в квартал.</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57A7" w:rsidRPr="00277D77" w:rsidRDefault="004757A7" w:rsidP="00277D77">
      <w:pPr>
        <w:pStyle w:val="ConsPlusNormal"/>
        <w:ind w:firstLine="709"/>
        <w:jc w:val="both"/>
        <w:rPr>
          <w:rFonts w:ascii="Times New Roman" w:hAnsi="Times New Roman" w:cs="Times New Roman"/>
          <w:szCs w:val="22"/>
        </w:rPr>
      </w:pPr>
    </w:p>
    <w:p w:rsidR="004757A7" w:rsidRPr="00277D77" w:rsidRDefault="004757A7" w:rsidP="00277D77">
      <w:pPr>
        <w:pStyle w:val="ConsPlusTitle"/>
        <w:ind w:firstLine="709"/>
        <w:jc w:val="center"/>
        <w:rPr>
          <w:rFonts w:ascii="Times New Roman" w:hAnsi="Times New Roman" w:cs="Times New Roman"/>
          <w:szCs w:val="22"/>
        </w:rPr>
      </w:pPr>
      <w:r w:rsidRPr="00277D77">
        <w:rPr>
          <w:rFonts w:ascii="Times New Roman" w:hAnsi="Times New Roman" w:cs="Times New Roman"/>
          <w:szCs w:val="22"/>
        </w:rPr>
        <w:t>5. Досудебный (внесудебный) порядок обжалования решений</w:t>
      </w:r>
      <w:r w:rsidR="00E27F49" w:rsidRPr="00277D77">
        <w:rPr>
          <w:rFonts w:ascii="Times New Roman" w:hAnsi="Times New Roman" w:cs="Times New Roman"/>
          <w:szCs w:val="22"/>
        </w:rPr>
        <w:t xml:space="preserve"> </w:t>
      </w:r>
      <w:r w:rsidRPr="00277D77">
        <w:rPr>
          <w:rFonts w:ascii="Times New Roman" w:hAnsi="Times New Roman" w:cs="Times New Roman"/>
          <w:szCs w:val="22"/>
        </w:rPr>
        <w:t>и действий (бездействия) органа, предоставляющего</w:t>
      </w:r>
      <w:r w:rsidR="00E27F49" w:rsidRPr="00277D77">
        <w:rPr>
          <w:rFonts w:ascii="Times New Roman" w:hAnsi="Times New Roman" w:cs="Times New Roman"/>
          <w:szCs w:val="22"/>
        </w:rPr>
        <w:t xml:space="preserve"> </w:t>
      </w:r>
      <w:r w:rsidRPr="00277D77">
        <w:rPr>
          <w:rFonts w:ascii="Times New Roman" w:hAnsi="Times New Roman" w:cs="Times New Roman"/>
          <w:szCs w:val="22"/>
        </w:rPr>
        <w:t>муниципальную услугу, МФЦ, организаций, а также</w:t>
      </w:r>
    </w:p>
    <w:p w:rsidR="004757A7" w:rsidRPr="00277D77" w:rsidRDefault="004757A7" w:rsidP="00277D77">
      <w:pPr>
        <w:pStyle w:val="ConsPlusTitle"/>
        <w:ind w:firstLine="709"/>
        <w:jc w:val="center"/>
        <w:rPr>
          <w:rFonts w:ascii="Times New Roman" w:hAnsi="Times New Roman" w:cs="Times New Roman"/>
          <w:szCs w:val="22"/>
        </w:rPr>
      </w:pPr>
      <w:r w:rsidRPr="00277D77">
        <w:rPr>
          <w:rFonts w:ascii="Times New Roman" w:hAnsi="Times New Roman" w:cs="Times New Roman"/>
          <w:szCs w:val="22"/>
        </w:rPr>
        <w:t>их должностных лиц, муниципальных служащих, работников</w:t>
      </w:r>
    </w:p>
    <w:p w:rsidR="004757A7" w:rsidRPr="00277D77" w:rsidRDefault="004757A7" w:rsidP="00277D77">
      <w:pPr>
        <w:pStyle w:val="ConsPlusNormal"/>
        <w:ind w:firstLine="709"/>
        <w:jc w:val="center"/>
        <w:rPr>
          <w:rFonts w:ascii="Times New Roman" w:hAnsi="Times New Roman" w:cs="Times New Roman"/>
          <w:szCs w:val="22"/>
        </w:rPr>
      </w:pP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5.2. Предмет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Заявитель может обратиться с жалобой, в том числе в следующих случаях:</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1) нарушение срока регистрации запроса о предоставлении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нарушение срока предоставления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должна содержать:</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5.3. Орган местного самоуправления и уполномоченные на рассмотрение жалобы должностные лица, которым может быть направлена жалоба.</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Жалоба на решение, действия (бездействие) ответственного специалиста - муниципального служащего подается главе муниципального образования.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на решение, действия (бездействие) заместителя главы муниципального образования подается Главе муниципального образования.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5.4. Порядок подачи и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подается в письменной форме на бумажном носителе, в электронной форме в орган, предоставляющий муниципальную услугу.</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 оформленная в соответствии с законодательством Российской Федерации доверенность (для физических лиц);</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При этом срок рассмотрения жалобы исчисляется со дня регистрации жалобы в уполномоченном на ее рассмотрение органе.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5.5. Сроки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5.7. Результат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По результатам рассмотрения жалобы принимается одно из следующих решений:</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 удовлетворить жалобу;</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отказать в удовлетворении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w:t>
      </w:r>
      <w:r w:rsidRPr="00277D77">
        <w:rPr>
          <w:rFonts w:ascii="Times New Roman" w:hAnsi="Times New Roman" w:cs="Times New Roman"/>
          <w:szCs w:val="22"/>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E27F49" w:rsidRPr="00277D77" w:rsidRDefault="00E27F49" w:rsidP="00277D77">
      <w:pPr>
        <w:spacing w:after="0" w:line="240" w:lineRule="auto"/>
        <w:ind w:firstLine="709"/>
        <w:jc w:val="both"/>
        <w:rPr>
          <w:rFonts w:ascii="Times New Roman" w:hAnsi="Times New Roman"/>
        </w:rPr>
      </w:pPr>
      <w:r w:rsidRPr="00277D77">
        <w:rPr>
          <w:rFonts w:ascii="Times New Roman" w:hAnsi="Times New Roman"/>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27F49" w:rsidRPr="00277D77" w:rsidRDefault="00E27F49" w:rsidP="00277D77">
      <w:pPr>
        <w:spacing w:after="0" w:line="240" w:lineRule="auto"/>
        <w:ind w:firstLine="709"/>
        <w:jc w:val="both"/>
        <w:rPr>
          <w:rFonts w:ascii="Times New Roman" w:hAnsi="Times New Roman"/>
        </w:rPr>
      </w:pPr>
      <w:r w:rsidRPr="00277D77">
        <w:rPr>
          <w:rFonts w:ascii="Times New Roman" w:hAnsi="Times New Roman"/>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7F49" w:rsidRPr="00277D77" w:rsidRDefault="00E27F49" w:rsidP="00277D77">
      <w:pPr>
        <w:spacing w:after="0" w:line="240" w:lineRule="auto"/>
        <w:ind w:firstLine="709"/>
        <w:jc w:val="both"/>
        <w:rPr>
          <w:rFonts w:ascii="Times New Roman" w:hAnsi="Times New Roman"/>
        </w:rPr>
      </w:pPr>
      <w:r w:rsidRPr="00277D77">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удовлетворении жалобы отказывается в следующих случаях:</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 жалоба признана необоснованной;</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наличие вступившего в законную силу решения суда, арбитражного суда по жалобе о том же предмете и по тем же основаниям;</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 подача жалобы лицом, полномочия которого не подтверждены в порядке, установленном законодательством Российской Федерации;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 наличие решения по жалобе, принятого ранее в отношении того же заявителя и по тому же предмету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5.8. Порядок информирования заявителя о результатах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В ответе по результатам рассмотрения жалобы указываются: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2) номер, дата, место принятия решения, включая сведения о должностном лице, решение или действие (бездействие) которого обжалуется;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3) фамилия, имя, отчество (последнее - при наличии) или наименование заявителя;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4) основания для принятия решения по жалобе;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 принятое по жалобе решение;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7) сведения о порядке обжалования принятого по жалобе решения.</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Ответ по результатам рассмотрения жалобы подписывается уполномоченным на рассмотрение жалобы должностным лицом.</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5.9. Порядок обжалования решения по жалобе.</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5.10. Право заявителя на получение информации и документов, необходимых для обоснования и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5.11. Способы информирования заявителей о порядке подачи и рассмотрения жалобы.</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lastRenderedPageBreak/>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27F49" w:rsidRPr="00277D77" w:rsidRDefault="00E27F49" w:rsidP="00277D77">
      <w:pPr>
        <w:pStyle w:val="ConsPlusNormal"/>
        <w:ind w:firstLine="709"/>
        <w:jc w:val="both"/>
        <w:rPr>
          <w:rFonts w:ascii="Times New Roman" w:hAnsi="Times New Roman" w:cs="Times New Roman"/>
          <w:szCs w:val="22"/>
        </w:rPr>
      </w:pPr>
      <w:r w:rsidRPr="00277D77">
        <w:rPr>
          <w:rFonts w:ascii="Times New Roman" w:hAnsi="Times New Roman" w:cs="Times New Roman"/>
          <w:szCs w:val="22"/>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757A7" w:rsidRPr="00277D77" w:rsidRDefault="004757A7" w:rsidP="00277D77">
      <w:pPr>
        <w:spacing w:after="0" w:line="240" w:lineRule="auto"/>
        <w:ind w:firstLine="709"/>
        <w:jc w:val="center"/>
        <w:rPr>
          <w:rFonts w:ascii="Times New Roman" w:hAnsi="Times New Roman"/>
          <w:b/>
        </w:rPr>
      </w:pPr>
    </w:p>
    <w:p w:rsidR="004757A7" w:rsidRPr="00277D77" w:rsidRDefault="004757A7" w:rsidP="00277D77">
      <w:pPr>
        <w:spacing w:after="0" w:line="240" w:lineRule="auto"/>
        <w:ind w:firstLine="709"/>
        <w:jc w:val="center"/>
        <w:rPr>
          <w:rFonts w:ascii="Times New Roman" w:hAnsi="Times New Roman"/>
          <w:b/>
        </w:rPr>
      </w:pPr>
      <w:r w:rsidRPr="00277D77">
        <w:rPr>
          <w:rFonts w:ascii="Times New Roman" w:hAnsi="Times New Roman"/>
          <w:b/>
        </w:rPr>
        <w:t>6. Особенности выполнения административных процедур (действий) в многофункциональных центрах предоставления госуда</w:t>
      </w:r>
      <w:r w:rsidR="00E27F49" w:rsidRPr="00277D77">
        <w:rPr>
          <w:rFonts w:ascii="Times New Roman" w:hAnsi="Times New Roman"/>
          <w:b/>
        </w:rPr>
        <w:t>рственных и муниципальных услуг</w:t>
      </w:r>
    </w:p>
    <w:p w:rsidR="004757A7" w:rsidRPr="00277D77" w:rsidRDefault="004757A7" w:rsidP="00277D77">
      <w:pPr>
        <w:spacing w:after="0" w:line="240" w:lineRule="auto"/>
        <w:ind w:firstLine="709"/>
        <w:jc w:val="center"/>
        <w:rPr>
          <w:rFonts w:ascii="Times New Roman" w:hAnsi="Times New Roman"/>
          <w:b/>
        </w:rPr>
      </w:pP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6.1. </w:t>
      </w:r>
      <w:r w:rsidRPr="00277D77">
        <w:rPr>
          <w:rFonts w:ascii="Times New Roman" w:eastAsia="Calibri" w:hAnsi="Times New Roman"/>
        </w:rPr>
        <w:t xml:space="preserve">Предоставление муниципальной услуги в МФЦ осуществляется при наличии </w:t>
      </w:r>
      <w:r w:rsidRPr="00277D77">
        <w:rPr>
          <w:rFonts w:ascii="Times New Roman" w:hAnsi="Times New Roman"/>
        </w:rPr>
        <w:t xml:space="preserve">заключенного соглашения о взаимодействии между уполномоченным органом и МФЦ. </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t xml:space="preserve">6.3. </w:t>
      </w:r>
      <w:r w:rsidRPr="00277D77">
        <w:rPr>
          <w:rFonts w:ascii="Times New Roman" w:eastAsia="Calibri" w:hAnsi="Times New Roman"/>
        </w:rPr>
        <w:t xml:space="preserve">Информация по вопросам предоставления </w:t>
      </w:r>
      <w:r w:rsidRPr="00277D77">
        <w:rPr>
          <w:rFonts w:ascii="Times New Roman" w:hAnsi="Times New Roman"/>
        </w:rPr>
        <w:t>муниципальной</w:t>
      </w:r>
      <w:r w:rsidRPr="00277D77">
        <w:rPr>
          <w:rFonts w:ascii="Times New Roman" w:eastAsia="Calibri" w:hAnsi="Times New Roman"/>
        </w:rPr>
        <w:t xml:space="preserve"> услуги,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57A7" w:rsidRPr="00277D77" w:rsidRDefault="004757A7" w:rsidP="00277D77">
      <w:pPr>
        <w:spacing w:after="0" w:line="240" w:lineRule="auto"/>
        <w:ind w:firstLine="709"/>
        <w:jc w:val="both"/>
        <w:rPr>
          <w:rFonts w:ascii="Times New Roman" w:eastAsia="Calibri" w:hAnsi="Times New Roman"/>
        </w:rPr>
      </w:pPr>
      <w:r w:rsidRPr="00277D77">
        <w:rPr>
          <w:rFonts w:ascii="Times New Roman" w:hAnsi="Times New Roman"/>
        </w:rPr>
        <w:t xml:space="preserve">Информирование о порядке предоставления муниципальной услуги </w:t>
      </w:r>
      <w:r w:rsidRPr="00277D77">
        <w:rPr>
          <w:rFonts w:ascii="Times New Roman" w:eastAsia="Calibri" w:hAnsi="Times New Roman"/>
        </w:rPr>
        <w:t>осуществляется в соответствии с графиком работы МФЦ.</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6.4. При личном обращении заявителя в МФЦ сотрудник МФЦ: </w:t>
      </w:r>
    </w:p>
    <w:p w:rsidR="004757A7" w:rsidRPr="00277D77" w:rsidRDefault="004757A7" w:rsidP="00277D77">
      <w:pPr>
        <w:spacing w:after="0" w:line="240" w:lineRule="auto"/>
        <w:ind w:firstLine="709"/>
        <w:jc w:val="both"/>
        <w:rPr>
          <w:rFonts w:ascii="Times New Roman" w:hAnsi="Times New Roman"/>
          <w:lang w:eastAsia="en-US"/>
        </w:rPr>
      </w:pPr>
      <w:r w:rsidRPr="00277D77">
        <w:rPr>
          <w:rFonts w:ascii="Times New Roman" w:hAnsi="Times New Roman"/>
          <w:lang w:eastAsia="ar-SA"/>
        </w:rPr>
        <w:t>устанавливает личность заявителя</w:t>
      </w:r>
      <w:r w:rsidRPr="00277D77">
        <w:rPr>
          <w:rFonts w:ascii="Times New Roman" w:hAnsi="Times New Roman"/>
        </w:rPr>
        <w:t xml:space="preserve"> на основании документа, удостоверяющего его личность, представителя заявителя на основании документов</w:t>
      </w:r>
      <w:r w:rsidRPr="00277D77">
        <w:rPr>
          <w:rFonts w:ascii="Times New Roman" w:hAnsi="Times New Roman"/>
          <w:lang w:eastAsia="ar-SA"/>
        </w:rPr>
        <w:t>, удостоверяющих его личность и полномочия (в случае его обращения);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4757A7" w:rsidRPr="00277D77" w:rsidRDefault="004757A7" w:rsidP="00277D77">
      <w:pPr>
        <w:spacing w:after="0" w:line="240" w:lineRule="auto"/>
        <w:ind w:firstLine="709"/>
        <w:jc w:val="both"/>
        <w:rPr>
          <w:rFonts w:ascii="Times New Roman" w:hAnsi="Times New Roman"/>
          <w:lang w:eastAsia="en-US"/>
        </w:rPr>
      </w:pPr>
      <w:r w:rsidRPr="00277D77">
        <w:rPr>
          <w:rFonts w:ascii="Times New Roman" w:hAnsi="Times New Roman"/>
        </w:rPr>
        <w:t>принимает</w:t>
      </w:r>
      <w:r w:rsidRPr="00277D77">
        <w:rPr>
          <w:rFonts w:ascii="Times New Roman" w:hAnsi="Times New Roman"/>
          <w:lang w:eastAsia="ar-SA"/>
        </w:rPr>
        <w:t xml:space="preserve"> документы, указанные в пункте 2.6.1;</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 xml:space="preserve">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w:t>
      </w:r>
      <w:proofErr w:type="gramStart"/>
      <w:r w:rsidRPr="00277D77">
        <w:rPr>
          <w:rFonts w:ascii="Times New Roman" w:hAnsi="Times New Roman"/>
        </w:rPr>
        <w:t>надпись</w:t>
      </w:r>
      <w:proofErr w:type="gramEnd"/>
      <w:r w:rsidRPr="00277D77">
        <w:rPr>
          <w:rFonts w:ascii="Times New Roman" w:hAnsi="Times New Roman"/>
        </w:rPr>
        <w:t xml:space="preserve"> «Верно», заверяет подписью с указанием фамилии, инициалов и даты заверения;</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выдает расписку в приеме документов из АИС МФЦ;</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передает в уполномоченный орган заявление и документы в сроки, указанные в соглашении о взаимодействии.</w:t>
      </w:r>
    </w:p>
    <w:p w:rsidR="004757A7" w:rsidRPr="00277D77" w:rsidRDefault="004757A7" w:rsidP="00277D77">
      <w:pPr>
        <w:spacing w:after="0" w:line="240" w:lineRule="auto"/>
        <w:ind w:firstLine="709"/>
        <w:jc w:val="both"/>
        <w:rPr>
          <w:rFonts w:ascii="Times New Roman" w:hAnsi="Times New Roman"/>
        </w:rPr>
      </w:pPr>
      <w:r w:rsidRPr="00277D77">
        <w:rPr>
          <w:rFonts w:ascii="Times New Roman" w:hAnsi="Times New Roman"/>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57A7" w:rsidRPr="00456BBE" w:rsidRDefault="004757A7" w:rsidP="004757A7">
      <w:pPr>
        <w:spacing w:line="240" w:lineRule="auto"/>
        <w:ind w:firstLine="709"/>
        <w:jc w:val="both"/>
        <w:rPr>
          <w:rFonts w:ascii="Times New Roman" w:hAnsi="Times New Roman"/>
          <w:sz w:val="28"/>
          <w:szCs w:val="28"/>
        </w:rPr>
        <w:sectPr w:rsidR="004757A7" w:rsidRPr="00456BBE" w:rsidSect="00277D77">
          <w:footerReference w:type="default" r:id="rId8"/>
          <w:pgSz w:w="11906" w:h="16838" w:code="9"/>
          <w:pgMar w:top="1134" w:right="851" w:bottom="1134" w:left="1418" w:header="709" w:footer="709" w:gutter="0"/>
          <w:cols w:space="708"/>
          <w:titlePg/>
        </w:sectPr>
      </w:pPr>
    </w:p>
    <w:p w:rsidR="004757A7" w:rsidRPr="00456BBE" w:rsidRDefault="004757A7" w:rsidP="004757A7">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4757A7" w:rsidRPr="00456BBE" w:rsidRDefault="004757A7" w:rsidP="004757A7">
      <w:pPr>
        <w:pStyle w:val="ConsPlusNormal1"/>
        <w:tabs>
          <w:tab w:val="left" w:pos="5812"/>
        </w:tabs>
        <w:jc w:val="right"/>
        <w:rPr>
          <w:rFonts w:ascii="Times New Roman" w:hAnsi="Times New Roman"/>
        </w:rPr>
      </w:pPr>
    </w:p>
    <w:p w:rsidR="004757A7" w:rsidRPr="00456BBE" w:rsidRDefault="004757A7" w:rsidP="004757A7">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4757A7" w:rsidRPr="00456BBE" w:rsidRDefault="004757A7" w:rsidP="004757A7">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w:t>
      </w:r>
      <w:r>
        <w:rPr>
          <w:rFonts w:ascii="Times New Roman" w:hAnsi="Times New Roman"/>
          <w:sz w:val="20"/>
          <w:szCs w:val="20"/>
        </w:rPr>
        <w:t xml:space="preserve"> органа местного самоуправления</w:t>
      </w:r>
      <w:r w:rsidRPr="00456BBE">
        <w:rPr>
          <w:rFonts w:ascii="Times New Roman" w:hAnsi="Times New Roman"/>
          <w:sz w:val="20"/>
          <w:szCs w:val="20"/>
        </w:rPr>
        <w:t>)</w:t>
      </w:r>
    </w:p>
    <w:p w:rsidR="004757A7" w:rsidRPr="00456BBE" w:rsidRDefault="004757A7" w:rsidP="004757A7">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4757A7" w:rsidRPr="00456BBE" w:rsidRDefault="004757A7" w:rsidP="004757A7">
      <w:pPr>
        <w:pBdr>
          <w:top w:val="single" w:sz="4" w:space="0" w:color="auto"/>
        </w:pBdr>
        <w:spacing w:after="0" w:line="240" w:lineRule="auto"/>
        <w:ind w:left="6577"/>
        <w:jc w:val="center"/>
        <w:rPr>
          <w:rFonts w:ascii="Times New Roman" w:eastAsia="SimSun" w:hAnsi="Times New Roman"/>
          <w:sz w:val="18"/>
          <w:szCs w:val="18"/>
        </w:rPr>
      </w:pPr>
      <w:r w:rsidRPr="00456BBE">
        <w:rPr>
          <w:rFonts w:ascii="Times New Roman" w:eastAsia="SimSun" w:hAnsi="Times New Roman"/>
          <w:sz w:val="18"/>
          <w:szCs w:val="18"/>
        </w:rPr>
        <w:t>(наименование заявителя</w:t>
      </w:r>
    </w:p>
    <w:p w:rsidR="004757A7" w:rsidRPr="00456BBE" w:rsidRDefault="004757A7" w:rsidP="004757A7">
      <w:pPr>
        <w:spacing w:after="0" w:line="240" w:lineRule="auto"/>
        <w:ind w:left="5670"/>
        <w:rPr>
          <w:rFonts w:ascii="Times New Roman" w:hAnsi="Times New Roman"/>
          <w:sz w:val="24"/>
          <w:szCs w:val="24"/>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
    <w:p w:rsidR="004757A7" w:rsidRPr="00456BBE" w:rsidRDefault="004757A7" w:rsidP="004757A7">
      <w:pPr>
        <w:spacing w:after="0" w:line="240" w:lineRule="auto"/>
        <w:ind w:left="5670"/>
        <w:rPr>
          <w:rFonts w:ascii="Times New Roman" w:hAnsi="Times New Roman"/>
          <w:sz w:val="24"/>
          <w:szCs w:val="24"/>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для</w:t>
      </w:r>
    </w:p>
    <w:p w:rsidR="004757A7" w:rsidRPr="00456BBE" w:rsidRDefault="004757A7" w:rsidP="004757A7">
      <w:pPr>
        <w:spacing w:after="0" w:line="240" w:lineRule="auto"/>
        <w:ind w:left="5670"/>
        <w:rPr>
          <w:rFonts w:ascii="Times New Roman" w:hAnsi="Times New Roman"/>
          <w:sz w:val="24"/>
          <w:szCs w:val="24"/>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4757A7" w:rsidRPr="00456BBE" w:rsidRDefault="004757A7" w:rsidP="004757A7">
      <w:pPr>
        <w:spacing w:after="0" w:line="240" w:lineRule="auto"/>
        <w:ind w:left="5670"/>
        <w:rPr>
          <w:rFonts w:ascii="Times New Roman" w:hAnsi="Times New Roman"/>
          <w:sz w:val="24"/>
          <w:szCs w:val="24"/>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4757A7" w:rsidRPr="00456BBE" w:rsidRDefault="004757A7" w:rsidP="004757A7">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4757A7" w:rsidRPr="00456BBE" w:rsidRDefault="004757A7" w:rsidP="004757A7">
      <w:pPr>
        <w:spacing w:after="0" w:line="240" w:lineRule="auto"/>
        <w:jc w:val="center"/>
        <w:rPr>
          <w:rFonts w:ascii="Times New Roman" w:eastAsia="Calibri" w:hAnsi="Times New Roman"/>
          <w:b/>
          <w:sz w:val="24"/>
          <w:szCs w:val="24"/>
          <w:lang w:eastAsia="en-US"/>
        </w:rPr>
      </w:pPr>
    </w:p>
    <w:p w:rsidR="004757A7" w:rsidRPr="00277D77" w:rsidRDefault="004757A7" w:rsidP="004757A7">
      <w:pPr>
        <w:spacing w:after="0" w:line="240" w:lineRule="auto"/>
        <w:jc w:val="center"/>
        <w:rPr>
          <w:rFonts w:ascii="Times New Roman" w:eastAsia="Calibri" w:hAnsi="Times New Roman"/>
          <w:b/>
          <w:color w:val="000000"/>
          <w:lang w:eastAsia="en-US"/>
        </w:rPr>
      </w:pPr>
      <w:r w:rsidRPr="00277D77">
        <w:rPr>
          <w:rFonts w:ascii="Times New Roman" w:eastAsia="Calibri" w:hAnsi="Times New Roman"/>
          <w:b/>
          <w:color w:val="000000"/>
          <w:lang w:eastAsia="en-US"/>
        </w:rPr>
        <w:t>Заявление</w:t>
      </w: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Прошу(сим) принять отказ от права постоянного (бессрочного) пользования или права пожизненного наследуемого владения на земельный(</w:t>
      </w:r>
      <w:proofErr w:type="spellStart"/>
      <w:r w:rsidRPr="00277D77">
        <w:rPr>
          <w:rFonts w:ascii="Times New Roman" w:hAnsi="Times New Roman"/>
        </w:rPr>
        <w:t>ые</w:t>
      </w:r>
      <w:proofErr w:type="spellEnd"/>
      <w:r w:rsidRPr="00277D77">
        <w:rPr>
          <w:rFonts w:ascii="Times New Roman" w:hAnsi="Times New Roman"/>
        </w:rPr>
        <w:t>) участок(</w:t>
      </w:r>
      <w:proofErr w:type="spellStart"/>
      <w:r w:rsidRPr="00277D77">
        <w:rPr>
          <w:rFonts w:ascii="Times New Roman" w:hAnsi="Times New Roman"/>
        </w:rPr>
        <w:t>ки</w:t>
      </w:r>
      <w:proofErr w:type="spellEnd"/>
      <w:r w:rsidRPr="00277D77">
        <w:rPr>
          <w:rFonts w:ascii="Times New Roman" w:hAnsi="Times New Roman"/>
        </w:rPr>
        <w:t>), расположенный(</w:t>
      </w:r>
      <w:proofErr w:type="spellStart"/>
      <w:r w:rsidRPr="00277D77">
        <w:rPr>
          <w:rFonts w:ascii="Times New Roman" w:hAnsi="Times New Roman"/>
        </w:rPr>
        <w:t>ые</w:t>
      </w:r>
      <w:proofErr w:type="spellEnd"/>
      <w:r w:rsidRPr="00277D77">
        <w:rPr>
          <w:rFonts w:ascii="Times New Roman" w:hAnsi="Times New Roman"/>
        </w:rPr>
        <w:t xml:space="preserve">) в </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городе ____________________, в территориальном округе______________________________</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по улице (проспекту)______________________________________________________________</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площадью_______________________________________________________________________</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га, кадастровый номер_____________________________________________________________</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Приложения: (в соответствии с пунктом 2.6 настоящего регламента).</w:t>
      </w:r>
    </w:p>
    <w:p w:rsidR="004757A7" w:rsidRPr="00277D77" w:rsidRDefault="004757A7" w:rsidP="004757A7">
      <w:pPr>
        <w:spacing w:after="0" w:line="240" w:lineRule="auto"/>
        <w:jc w:val="both"/>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4757A7" w:rsidRPr="00277D77" w:rsidTr="004757A7">
        <w:tc>
          <w:tcPr>
            <w:tcW w:w="2381" w:type="dxa"/>
          </w:tcPr>
          <w:p w:rsidR="004757A7" w:rsidRPr="00277D77" w:rsidRDefault="004757A7" w:rsidP="004757A7">
            <w:pPr>
              <w:spacing w:after="0" w:line="240" w:lineRule="auto"/>
              <w:jc w:val="both"/>
              <w:rPr>
                <w:rFonts w:ascii="Times New Roman" w:eastAsia="Calibri" w:hAnsi="Times New Roman"/>
                <w:color w:val="000000"/>
                <w:lang w:eastAsia="en-US"/>
              </w:rPr>
            </w:pPr>
            <w:r w:rsidRPr="00277D77">
              <w:rPr>
                <w:rFonts w:ascii="Times New Roman" w:eastAsia="Calibri" w:hAnsi="Times New Roman"/>
                <w:color w:val="000000"/>
                <w:lang w:eastAsia="en-US"/>
              </w:rPr>
              <w:t>Приложения &lt;16&gt;:</w:t>
            </w:r>
          </w:p>
        </w:tc>
        <w:tc>
          <w:tcPr>
            <w:tcW w:w="7604" w:type="dxa"/>
            <w:gridSpan w:val="4"/>
            <w:tcBorders>
              <w:top w:val="nil"/>
              <w:left w:val="nil"/>
              <w:bottom w:val="single" w:sz="4" w:space="0" w:color="auto"/>
              <w:right w:val="nil"/>
            </w:tcBorders>
          </w:tcPr>
          <w:p w:rsidR="004757A7" w:rsidRPr="00277D77" w:rsidRDefault="004757A7" w:rsidP="004757A7">
            <w:pPr>
              <w:spacing w:after="0" w:line="240" w:lineRule="auto"/>
              <w:rPr>
                <w:rFonts w:ascii="Times New Roman" w:eastAsia="Calibri" w:hAnsi="Times New Roman"/>
                <w:color w:val="000000"/>
                <w:lang w:eastAsia="en-US"/>
              </w:rPr>
            </w:pPr>
          </w:p>
        </w:tc>
      </w:tr>
      <w:tr w:rsidR="004757A7" w:rsidRPr="00277D77" w:rsidTr="004757A7">
        <w:tc>
          <w:tcPr>
            <w:tcW w:w="7506" w:type="dxa"/>
            <w:gridSpan w:val="2"/>
            <w:tcBorders>
              <w:top w:val="nil"/>
              <w:left w:val="nil"/>
              <w:bottom w:val="single" w:sz="4" w:space="0" w:color="auto"/>
              <w:right w:val="nil"/>
            </w:tcBorders>
          </w:tcPr>
          <w:p w:rsidR="004757A7" w:rsidRPr="00277D77" w:rsidRDefault="004757A7" w:rsidP="004757A7">
            <w:pPr>
              <w:spacing w:after="0" w:line="240" w:lineRule="auto"/>
              <w:rPr>
                <w:rFonts w:ascii="Times New Roman" w:eastAsia="Calibri" w:hAnsi="Times New Roman"/>
                <w:lang w:eastAsia="en-US"/>
              </w:rPr>
            </w:pPr>
          </w:p>
        </w:tc>
        <w:tc>
          <w:tcPr>
            <w:tcW w:w="636" w:type="dxa"/>
            <w:tcBorders>
              <w:top w:val="single" w:sz="4" w:space="0" w:color="auto"/>
              <w:left w:val="nil"/>
              <w:bottom w:val="nil"/>
              <w:right w:val="nil"/>
            </w:tcBorders>
          </w:tcPr>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 xml:space="preserve">на </w:t>
            </w:r>
          </w:p>
        </w:tc>
        <w:tc>
          <w:tcPr>
            <w:tcW w:w="851" w:type="dxa"/>
            <w:tcBorders>
              <w:top w:val="single" w:sz="4" w:space="0" w:color="auto"/>
              <w:left w:val="nil"/>
              <w:bottom w:val="single" w:sz="4" w:space="0" w:color="auto"/>
              <w:right w:val="nil"/>
            </w:tcBorders>
          </w:tcPr>
          <w:p w:rsidR="004757A7" w:rsidRPr="00277D77" w:rsidRDefault="004757A7" w:rsidP="004757A7">
            <w:pPr>
              <w:spacing w:after="0" w:line="240" w:lineRule="auto"/>
              <w:rPr>
                <w:rFonts w:ascii="Times New Roman" w:eastAsia="Calibri" w:hAnsi="Times New Roman"/>
                <w:lang w:eastAsia="en-US"/>
              </w:rPr>
            </w:pPr>
          </w:p>
        </w:tc>
        <w:tc>
          <w:tcPr>
            <w:tcW w:w="992" w:type="dxa"/>
            <w:tcBorders>
              <w:top w:val="single" w:sz="4" w:space="0" w:color="auto"/>
              <w:left w:val="nil"/>
              <w:bottom w:val="nil"/>
              <w:right w:val="nil"/>
            </w:tcBorders>
          </w:tcPr>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л.</w:t>
            </w:r>
          </w:p>
        </w:tc>
      </w:tr>
    </w:tbl>
    <w:p w:rsidR="004757A7" w:rsidRPr="00277D77" w:rsidRDefault="004757A7" w:rsidP="004757A7">
      <w:pPr>
        <w:spacing w:after="0" w:line="240" w:lineRule="auto"/>
        <w:jc w:val="both"/>
        <w:rPr>
          <w:rFonts w:ascii="Times New Roman" w:eastAsia="Calibri" w:hAnsi="Times New Roman"/>
          <w:lang w:eastAsia="en-US"/>
        </w:rPr>
      </w:pPr>
    </w:p>
    <w:p w:rsidR="004757A7" w:rsidRPr="00277D77" w:rsidRDefault="004757A7" w:rsidP="004757A7">
      <w:pPr>
        <w:spacing w:before="240" w:after="0" w:line="240" w:lineRule="auto"/>
        <w:ind w:firstLine="709"/>
        <w:jc w:val="both"/>
        <w:rPr>
          <w:rFonts w:ascii="Times New Roman" w:hAnsi="Times New Roman"/>
        </w:rPr>
      </w:pPr>
      <w:r w:rsidRPr="00277D77">
        <w:rPr>
          <w:rFonts w:ascii="Times New Roman" w:hAnsi="Times New Roman"/>
        </w:rPr>
        <w:t>Способ получения результата предоставления муниципальной услуги (нужное отметить (V):</w:t>
      </w:r>
    </w:p>
    <w:p w:rsidR="004757A7" w:rsidRPr="00277D77" w:rsidRDefault="004757A7" w:rsidP="004757A7">
      <w:pPr>
        <w:tabs>
          <w:tab w:val="left" w:pos="2985"/>
        </w:tabs>
        <w:spacing w:after="0" w:line="240" w:lineRule="auto"/>
        <w:rPr>
          <w:rFonts w:ascii="Times New Roman" w:hAnsi="Times New Roman"/>
        </w:rPr>
      </w:pPr>
      <w:proofErr w:type="gramStart"/>
      <w:r w:rsidRPr="00277D77">
        <w:rPr>
          <w:rFonts w:ascii="Times New Roman" w:hAnsi="Times New Roman"/>
        </w:rPr>
        <w:t>(  )</w:t>
      </w:r>
      <w:proofErr w:type="gramEnd"/>
      <w:r w:rsidRPr="00277D77">
        <w:rPr>
          <w:rFonts w:ascii="Times New Roman" w:hAnsi="Times New Roman"/>
        </w:rPr>
        <w:t xml:space="preserve"> - прошу выдать на руки; </w:t>
      </w:r>
    </w:p>
    <w:p w:rsidR="004757A7" w:rsidRPr="00277D77" w:rsidRDefault="004757A7" w:rsidP="004757A7">
      <w:pPr>
        <w:tabs>
          <w:tab w:val="left" w:pos="2985"/>
        </w:tabs>
        <w:spacing w:after="0" w:line="240" w:lineRule="auto"/>
        <w:rPr>
          <w:rFonts w:ascii="Times New Roman" w:hAnsi="Times New Roman"/>
        </w:rPr>
      </w:pPr>
      <w:proofErr w:type="gramStart"/>
      <w:r w:rsidRPr="00277D77">
        <w:rPr>
          <w:rFonts w:ascii="Times New Roman" w:hAnsi="Times New Roman"/>
        </w:rPr>
        <w:t>(  )</w:t>
      </w:r>
      <w:proofErr w:type="gramEnd"/>
      <w:r w:rsidRPr="00277D77">
        <w:rPr>
          <w:rFonts w:ascii="Times New Roman" w:hAnsi="Times New Roman"/>
        </w:rPr>
        <w:t xml:space="preserve"> - направить почтой по адресу: _____________________________________________________;</w:t>
      </w:r>
    </w:p>
    <w:p w:rsidR="004757A7" w:rsidRPr="00277D77" w:rsidRDefault="004757A7" w:rsidP="004757A7">
      <w:pPr>
        <w:tabs>
          <w:tab w:val="left" w:pos="2985"/>
        </w:tabs>
        <w:spacing w:after="0" w:line="240" w:lineRule="auto"/>
        <w:rPr>
          <w:rFonts w:ascii="Times New Roman" w:hAnsi="Times New Roman"/>
          <w:bCs/>
        </w:rPr>
      </w:pPr>
      <w:proofErr w:type="gramStart"/>
      <w:r w:rsidRPr="00277D77">
        <w:rPr>
          <w:rFonts w:ascii="Times New Roman" w:hAnsi="Times New Roman"/>
          <w:bCs/>
        </w:rPr>
        <w:t>(  )</w:t>
      </w:r>
      <w:proofErr w:type="gramEnd"/>
      <w:r w:rsidRPr="00277D77">
        <w:rPr>
          <w:rFonts w:ascii="Times New Roman" w:hAnsi="Times New Roman"/>
          <w:bCs/>
        </w:rPr>
        <w:t xml:space="preserve"> - через МФЦ;</w:t>
      </w:r>
    </w:p>
    <w:p w:rsidR="004757A7" w:rsidRPr="00277D77" w:rsidRDefault="004757A7" w:rsidP="004757A7">
      <w:pPr>
        <w:tabs>
          <w:tab w:val="left" w:pos="2985"/>
        </w:tabs>
        <w:spacing w:after="0" w:line="240" w:lineRule="auto"/>
        <w:rPr>
          <w:rFonts w:ascii="Times New Roman" w:hAnsi="Times New Roman"/>
          <w:bCs/>
        </w:rPr>
      </w:pPr>
      <w:proofErr w:type="gramStart"/>
      <w:r w:rsidRPr="00277D77">
        <w:rPr>
          <w:rFonts w:ascii="Times New Roman" w:hAnsi="Times New Roman"/>
          <w:bCs/>
        </w:rPr>
        <w:t>(  )</w:t>
      </w:r>
      <w:proofErr w:type="gramEnd"/>
      <w:r w:rsidRPr="00277D77">
        <w:rPr>
          <w:rFonts w:ascii="Times New Roman" w:hAnsi="Times New Roman"/>
          <w:bCs/>
        </w:rPr>
        <w:t xml:space="preserve"> – через ЕПГУ, РПГУ.</w:t>
      </w:r>
    </w:p>
    <w:p w:rsidR="004757A7" w:rsidRPr="00277D77" w:rsidRDefault="004757A7" w:rsidP="004757A7">
      <w:pPr>
        <w:spacing w:before="240" w:after="0" w:line="240" w:lineRule="auto"/>
        <w:ind w:firstLine="709"/>
        <w:jc w:val="both"/>
        <w:rPr>
          <w:rFonts w:ascii="Times New Roman" w:hAnsi="Times New Roman"/>
        </w:rPr>
      </w:pPr>
      <w:r w:rsidRPr="00277D77">
        <w:rPr>
          <w:rFonts w:ascii="Times New Roman" w:hAnsi="Times New Roman"/>
        </w:rPr>
        <w:t>Заявитель: (представитель заявителя) ____________________/ ______________________</w:t>
      </w:r>
    </w:p>
    <w:p w:rsidR="004757A7" w:rsidRPr="00277D77" w:rsidRDefault="004757A7" w:rsidP="004757A7">
      <w:pPr>
        <w:spacing w:before="80" w:after="0" w:line="240" w:lineRule="auto"/>
        <w:rPr>
          <w:rFonts w:ascii="Courier New" w:hAnsi="Courier New" w:cs="Courier New"/>
        </w:rPr>
      </w:pPr>
      <w:r w:rsidRPr="00277D77">
        <w:rPr>
          <w:rFonts w:ascii="Times New Roman" w:hAnsi="Times New Roman"/>
        </w:rPr>
        <w:t xml:space="preserve">                            (Ф.И.О.)                                                                                    (подпись)</w:t>
      </w:r>
    </w:p>
    <w:p w:rsidR="004757A7" w:rsidRPr="00277D77" w:rsidRDefault="004757A7" w:rsidP="004757A7">
      <w:pPr>
        <w:spacing w:after="0" w:line="240" w:lineRule="auto"/>
        <w:jc w:val="both"/>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4757A7" w:rsidRPr="00277D77" w:rsidTr="004757A7">
        <w:tc>
          <w:tcPr>
            <w:tcW w:w="3464" w:type="dxa"/>
          </w:tcPr>
          <w:p w:rsidR="004757A7" w:rsidRPr="00277D77" w:rsidRDefault="004757A7" w:rsidP="004757A7">
            <w:pPr>
              <w:spacing w:after="0" w:line="240" w:lineRule="auto"/>
              <w:rPr>
                <w:rFonts w:ascii="Times New Roman" w:eastAsia="Calibri" w:hAnsi="Times New Roman"/>
                <w:lang w:eastAsia="en-US"/>
              </w:rPr>
            </w:pPr>
            <w:r w:rsidRPr="00277D77">
              <w:rPr>
                <w:rFonts w:ascii="Times New Roman" w:eastAsia="Calibri" w:hAnsi="Times New Roman"/>
                <w:lang w:eastAsia="en-US"/>
              </w:rPr>
              <w:t>«____» ____________ 20__ г.</w:t>
            </w:r>
          </w:p>
        </w:tc>
        <w:tc>
          <w:tcPr>
            <w:tcW w:w="3261" w:type="dxa"/>
          </w:tcPr>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______________________</w:t>
            </w:r>
          </w:p>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(подпись)</w:t>
            </w:r>
          </w:p>
        </w:tc>
        <w:tc>
          <w:tcPr>
            <w:tcW w:w="3261" w:type="dxa"/>
          </w:tcPr>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______________________</w:t>
            </w:r>
          </w:p>
          <w:p w:rsidR="004757A7" w:rsidRPr="00277D77" w:rsidRDefault="004757A7" w:rsidP="004757A7">
            <w:pPr>
              <w:spacing w:after="0" w:line="240" w:lineRule="auto"/>
              <w:jc w:val="center"/>
              <w:rPr>
                <w:rFonts w:ascii="Times New Roman" w:eastAsia="Calibri" w:hAnsi="Times New Roman"/>
                <w:lang w:eastAsia="en-US"/>
              </w:rPr>
            </w:pPr>
            <w:r w:rsidRPr="00277D77">
              <w:rPr>
                <w:rFonts w:ascii="Times New Roman" w:eastAsia="Calibri" w:hAnsi="Times New Roman"/>
                <w:lang w:eastAsia="en-US"/>
              </w:rPr>
              <w:t>(Ф.И.О.)</w:t>
            </w:r>
          </w:p>
        </w:tc>
      </w:tr>
    </w:tbl>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br w:type="page"/>
      </w:r>
    </w:p>
    <w:p w:rsidR="004757A7" w:rsidRPr="00456BBE" w:rsidRDefault="004757A7" w:rsidP="004757A7">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4757A7" w:rsidRPr="00456BBE" w:rsidRDefault="004757A7" w:rsidP="004757A7">
      <w:pPr>
        <w:spacing w:after="0" w:line="240" w:lineRule="auto"/>
        <w:jc w:val="right"/>
        <w:rPr>
          <w:rFonts w:ascii="Times New Roman" w:hAnsi="Times New Roman"/>
          <w:sz w:val="20"/>
          <w:szCs w:val="20"/>
        </w:rPr>
      </w:pPr>
    </w:p>
    <w:p w:rsidR="004757A7" w:rsidRPr="00456BBE" w:rsidRDefault="004757A7" w:rsidP="004757A7">
      <w:pPr>
        <w:pStyle w:val="ConsPlusNormal1"/>
        <w:tabs>
          <w:tab w:val="left" w:pos="5812"/>
        </w:tabs>
        <w:jc w:val="right"/>
        <w:rPr>
          <w:rFonts w:ascii="Times New Roman" w:hAnsi="Times New Roman"/>
          <w:sz w:val="20"/>
          <w:szCs w:val="20"/>
        </w:rPr>
      </w:pPr>
    </w:p>
    <w:p w:rsidR="004757A7" w:rsidRPr="00456BBE" w:rsidRDefault="004757A7" w:rsidP="004757A7">
      <w:pPr>
        <w:spacing w:after="0" w:line="240" w:lineRule="auto"/>
        <w:ind w:left="5670"/>
        <w:rPr>
          <w:rFonts w:ascii="Times New Roman" w:eastAsia="SimSun" w:hAnsi="Times New Roman"/>
          <w:sz w:val="20"/>
          <w:szCs w:val="20"/>
        </w:rPr>
      </w:pPr>
      <w:bookmarkStart w:id="4" w:name="OLE_LINK95"/>
      <w:bookmarkStart w:id="5" w:name="OLE_LINK94"/>
      <w:r w:rsidRPr="00456BBE">
        <w:rPr>
          <w:rFonts w:ascii="Times New Roman" w:eastAsia="SimSun" w:hAnsi="Times New Roman"/>
          <w:sz w:val="20"/>
          <w:szCs w:val="20"/>
        </w:rPr>
        <w:t xml:space="preserve">Кому </w:t>
      </w:r>
    </w:p>
    <w:p w:rsidR="004757A7" w:rsidRPr="00456BBE" w:rsidRDefault="004757A7" w:rsidP="004757A7">
      <w:pPr>
        <w:pBdr>
          <w:top w:val="single" w:sz="4" w:space="0" w:color="auto"/>
        </w:pBdr>
        <w:spacing w:after="0" w:line="240" w:lineRule="auto"/>
        <w:ind w:left="6577"/>
        <w:jc w:val="center"/>
        <w:rPr>
          <w:rFonts w:ascii="Times New Roman" w:eastAsia="SimSun" w:hAnsi="Times New Roman"/>
          <w:sz w:val="20"/>
          <w:szCs w:val="20"/>
        </w:rPr>
      </w:pPr>
      <w:r w:rsidRPr="00456BBE">
        <w:rPr>
          <w:rFonts w:ascii="Times New Roman" w:eastAsia="SimSun" w:hAnsi="Times New Roman"/>
          <w:sz w:val="20"/>
          <w:szCs w:val="20"/>
        </w:rPr>
        <w:t>(наименование заявителя</w:t>
      </w:r>
    </w:p>
    <w:p w:rsidR="004757A7" w:rsidRPr="00456BBE" w:rsidRDefault="004757A7" w:rsidP="004757A7">
      <w:pPr>
        <w:spacing w:after="0" w:line="240" w:lineRule="auto"/>
        <w:ind w:left="5670"/>
        <w:rPr>
          <w:rFonts w:ascii="Times New Roman" w:hAnsi="Times New Roman"/>
          <w:sz w:val="20"/>
          <w:szCs w:val="20"/>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
    <w:p w:rsidR="004757A7" w:rsidRPr="00456BBE" w:rsidRDefault="004757A7" w:rsidP="004757A7">
      <w:pPr>
        <w:spacing w:after="0" w:line="240" w:lineRule="auto"/>
        <w:ind w:left="5670"/>
        <w:rPr>
          <w:rFonts w:ascii="Times New Roman" w:hAnsi="Times New Roman"/>
          <w:sz w:val="20"/>
          <w:szCs w:val="20"/>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для</w:t>
      </w:r>
    </w:p>
    <w:p w:rsidR="004757A7" w:rsidRPr="00456BBE" w:rsidRDefault="004757A7" w:rsidP="004757A7">
      <w:pPr>
        <w:spacing w:after="0" w:line="240" w:lineRule="auto"/>
        <w:ind w:left="5670"/>
        <w:rPr>
          <w:rFonts w:ascii="Times New Roman" w:hAnsi="Times New Roman"/>
          <w:sz w:val="20"/>
          <w:szCs w:val="20"/>
        </w:rPr>
      </w:pPr>
    </w:p>
    <w:p w:rsidR="004757A7" w:rsidRPr="00456BBE" w:rsidRDefault="004757A7" w:rsidP="004757A7">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юридических лиц), его почтовый индекс и адрес)</w:t>
      </w:r>
    </w:p>
    <w:p w:rsidR="004757A7" w:rsidRPr="00456BBE" w:rsidRDefault="004757A7" w:rsidP="004757A7">
      <w:pPr>
        <w:pStyle w:val="ConsPlusNonformat"/>
        <w:rPr>
          <w:rFonts w:ascii="Times New Roman" w:eastAsia="Courier New" w:hAnsi="Times New Roman" w:cs="Times New Roman"/>
          <w:sz w:val="26"/>
          <w:szCs w:val="26"/>
        </w:rPr>
      </w:pPr>
    </w:p>
    <w:bookmarkEnd w:id="4"/>
    <w:bookmarkEnd w:id="5"/>
    <w:p w:rsidR="004757A7" w:rsidRPr="00277D77" w:rsidRDefault="004757A7" w:rsidP="004757A7">
      <w:pPr>
        <w:pStyle w:val="ConsPlusNonformat"/>
        <w:jc w:val="center"/>
        <w:rPr>
          <w:rFonts w:ascii="Times New Roman" w:hAnsi="Times New Roman" w:cs="Times New Roman"/>
          <w:b/>
          <w:sz w:val="22"/>
          <w:szCs w:val="22"/>
        </w:rPr>
      </w:pPr>
      <w:r w:rsidRPr="00277D77">
        <w:rPr>
          <w:rFonts w:ascii="Times New Roman" w:hAnsi="Times New Roman" w:cs="Times New Roman"/>
          <w:b/>
          <w:sz w:val="22"/>
          <w:szCs w:val="22"/>
        </w:rPr>
        <w:t>Отказ</w:t>
      </w:r>
    </w:p>
    <w:p w:rsidR="004757A7" w:rsidRPr="00277D77" w:rsidRDefault="004757A7" w:rsidP="004757A7">
      <w:pPr>
        <w:spacing w:after="0" w:line="240" w:lineRule="auto"/>
        <w:jc w:val="center"/>
        <w:rPr>
          <w:rFonts w:ascii="Times New Roman" w:hAnsi="Times New Roman"/>
          <w:bCs/>
          <w:lang w:bidi="hi-IN"/>
        </w:rPr>
      </w:pPr>
      <w:r w:rsidRPr="00277D77">
        <w:rPr>
          <w:rFonts w:ascii="Times New Roman" w:hAnsi="Times New Roman"/>
        </w:rPr>
        <w:t xml:space="preserve">в выдаче решения на </w:t>
      </w:r>
      <w:r w:rsidRPr="00277D77">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757A7" w:rsidRPr="00277D77" w:rsidRDefault="004757A7" w:rsidP="004757A7">
      <w:pPr>
        <w:spacing w:after="0" w:line="240" w:lineRule="auto"/>
        <w:jc w:val="center"/>
        <w:rPr>
          <w:rFonts w:ascii="Times New Roman" w:hAnsi="Times New Roman"/>
        </w:rPr>
      </w:pPr>
    </w:p>
    <w:p w:rsidR="004757A7" w:rsidRPr="00277D77" w:rsidRDefault="004757A7" w:rsidP="004757A7">
      <w:pPr>
        <w:pStyle w:val="ConsPlusNonformat"/>
        <w:tabs>
          <w:tab w:val="left" w:pos="0"/>
        </w:tabs>
        <w:jc w:val="both"/>
        <w:rPr>
          <w:rFonts w:ascii="Times New Roman" w:hAnsi="Times New Roman" w:cs="Times New Roman"/>
          <w:sz w:val="22"/>
          <w:szCs w:val="22"/>
        </w:rPr>
      </w:pPr>
      <w:r w:rsidRPr="00277D77">
        <w:rPr>
          <w:rFonts w:ascii="Times New Roman" w:hAnsi="Times New Roman" w:cs="Times New Roman"/>
          <w:sz w:val="22"/>
          <w:szCs w:val="22"/>
        </w:rPr>
        <w:tab/>
        <w:t xml:space="preserve">Вы обратились с заявлением о выдаче решения на </w:t>
      </w:r>
      <w:r w:rsidRPr="00277D77">
        <w:rPr>
          <w:rFonts w:ascii="Times New Roman" w:hAnsi="Times New Roman"/>
          <w:bCs/>
          <w:sz w:val="22"/>
          <w:szCs w:val="22"/>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w:t>
      </w:r>
      <w:proofErr w:type="gramStart"/>
      <w:r w:rsidRPr="00277D77">
        <w:rPr>
          <w:rFonts w:ascii="Times New Roman" w:hAnsi="Times New Roman"/>
          <w:bCs/>
          <w:sz w:val="22"/>
          <w:szCs w:val="22"/>
          <w:lang w:bidi="hi-IN"/>
        </w:rPr>
        <w:t>участок</w:t>
      </w:r>
      <w:r w:rsidRPr="00277D77">
        <w:rPr>
          <w:rFonts w:ascii="Times New Roman" w:hAnsi="Times New Roman" w:cs="Times New Roman"/>
          <w:sz w:val="22"/>
          <w:szCs w:val="22"/>
        </w:rPr>
        <w:t xml:space="preserve">  _</w:t>
      </w:r>
      <w:proofErr w:type="gramEnd"/>
      <w:r w:rsidRPr="00277D77">
        <w:rPr>
          <w:rFonts w:ascii="Times New Roman" w:hAnsi="Times New Roman" w:cs="Times New Roman"/>
          <w:sz w:val="22"/>
          <w:szCs w:val="22"/>
        </w:rPr>
        <w:t>_________________________________________________,</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(наименование объекта)</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расположенного по адресу: ___________________________________________________.</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Заявление принято «____» __________ 20___ г., зарегистрировано № ________________</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ab/>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 xml:space="preserve">По  результатам  рассмотрения  заявления Вам отказано  в выдаче решения  на </w:t>
      </w:r>
      <w:r w:rsidRPr="00277D77">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77D77">
        <w:rPr>
          <w:rFonts w:ascii="Times New Roman" w:hAnsi="Times New Roman" w:cs="Times New Roman"/>
          <w:sz w:val="22"/>
          <w:szCs w:val="22"/>
        </w:rPr>
        <w:t xml:space="preserve"> _______________________________________________________________,                                                                                                                                                                                                                                     </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 xml:space="preserve">                                                                 (наименование объекта)</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 xml:space="preserve"> расположенного по адресу: ___________________________________________________,                                 </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 xml:space="preserve"> в связи с ___________________________________________________________________</w:t>
      </w:r>
    </w:p>
    <w:p w:rsidR="004757A7" w:rsidRPr="00277D77" w:rsidRDefault="004757A7" w:rsidP="004757A7">
      <w:pPr>
        <w:pStyle w:val="ConsPlusNonformat"/>
        <w:jc w:val="both"/>
        <w:rPr>
          <w:rFonts w:ascii="Times New Roman" w:hAnsi="Times New Roman" w:cs="Times New Roman"/>
          <w:sz w:val="22"/>
          <w:szCs w:val="22"/>
        </w:rPr>
      </w:pPr>
      <w:r w:rsidRPr="00277D77">
        <w:rPr>
          <w:rFonts w:ascii="Times New Roman" w:hAnsi="Times New Roman" w:cs="Times New Roman"/>
          <w:sz w:val="22"/>
          <w:szCs w:val="22"/>
        </w:rPr>
        <w:t>(указать причину отказа в соответствии с действующим законодательством)</w:t>
      </w:r>
    </w:p>
    <w:p w:rsidR="004757A7" w:rsidRPr="00277D77" w:rsidRDefault="004757A7" w:rsidP="004757A7">
      <w:pPr>
        <w:spacing w:after="0" w:line="240" w:lineRule="auto"/>
        <w:rPr>
          <w:lang w:eastAsia="zh-CN" w:bidi="hi-IN"/>
        </w:rPr>
      </w:pPr>
    </w:p>
    <w:p w:rsidR="004757A7" w:rsidRPr="00277D77" w:rsidRDefault="004757A7" w:rsidP="004757A7">
      <w:pPr>
        <w:tabs>
          <w:tab w:val="center" w:pos="5160"/>
          <w:tab w:val="left" w:pos="7560"/>
        </w:tabs>
        <w:spacing w:after="0" w:line="240" w:lineRule="auto"/>
        <w:rPr>
          <w:rFonts w:ascii="Times New Roman" w:hAnsi="Times New Roman"/>
        </w:rPr>
      </w:pPr>
      <w:r w:rsidRPr="00277D77">
        <w:rPr>
          <w:rFonts w:ascii="Times New Roman" w:hAnsi="Times New Roman"/>
        </w:rPr>
        <w:t>__________________________________________________________</w:t>
      </w:r>
    </w:p>
    <w:p w:rsidR="004757A7" w:rsidRPr="00277D77" w:rsidRDefault="004757A7" w:rsidP="004757A7">
      <w:pPr>
        <w:tabs>
          <w:tab w:val="center" w:pos="5160"/>
          <w:tab w:val="left" w:pos="7100"/>
        </w:tabs>
        <w:spacing w:after="0" w:line="240" w:lineRule="auto"/>
        <w:rPr>
          <w:rFonts w:ascii="Times New Roman" w:hAnsi="Times New Roman"/>
        </w:rPr>
      </w:pPr>
      <w:r w:rsidRPr="00277D77">
        <w:rPr>
          <w:rFonts w:ascii="Times New Roman" w:hAnsi="Times New Roman"/>
        </w:rPr>
        <w:t>Должность уполномоченного сотрудника (подпись) (расшифровка подписи)</w:t>
      </w:r>
    </w:p>
    <w:p w:rsidR="004757A7" w:rsidRPr="00277D77" w:rsidRDefault="004757A7" w:rsidP="004757A7">
      <w:pPr>
        <w:tabs>
          <w:tab w:val="center" w:pos="5160"/>
          <w:tab w:val="left" w:pos="7100"/>
        </w:tabs>
        <w:spacing w:after="0" w:line="240" w:lineRule="auto"/>
        <w:rPr>
          <w:rFonts w:ascii="Times New Roman" w:hAnsi="Times New Roman"/>
        </w:rPr>
      </w:pPr>
      <w:r w:rsidRPr="00277D77">
        <w:rPr>
          <w:rFonts w:ascii="Times New Roman" w:hAnsi="Times New Roman"/>
        </w:rPr>
        <w:t xml:space="preserve">органа, осуществляющего выдачу решения на </w:t>
      </w:r>
      <w:r w:rsidRPr="00277D77">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Отказ получил,</w:t>
      </w: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 xml:space="preserve">приложенные к заявлению о выдаче решения на </w:t>
      </w:r>
      <w:r w:rsidRPr="00277D77">
        <w:rPr>
          <w:rFonts w:ascii="Times New Roman" w:hAnsi="Times New Roman"/>
          <w:bCs/>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77D77">
        <w:rPr>
          <w:rFonts w:ascii="Times New Roman" w:hAnsi="Times New Roman"/>
        </w:rPr>
        <w:t>оригиналы документов возвращены:</w:t>
      </w: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«_________» ________________ 20____г.</w:t>
      </w:r>
    </w:p>
    <w:p w:rsidR="004757A7" w:rsidRPr="00277D77" w:rsidRDefault="004757A7" w:rsidP="004757A7">
      <w:pPr>
        <w:tabs>
          <w:tab w:val="center" w:pos="5160"/>
          <w:tab w:val="left" w:pos="7560"/>
        </w:tabs>
        <w:spacing w:after="0" w:line="240" w:lineRule="auto"/>
        <w:jc w:val="both"/>
        <w:rPr>
          <w:rFonts w:ascii="Times New Roman" w:hAnsi="Times New Roman"/>
        </w:rPr>
      </w:pPr>
    </w:p>
    <w:p w:rsidR="004757A7" w:rsidRPr="00277D77" w:rsidRDefault="004757A7" w:rsidP="004757A7">
      <w:pPr>
        <w:pStyle w:val="ConsPlusNonformat1"/>
        <w:rPr>
          <w:rFonts w:ascii="Times New Roman" w:hAnsi="Times New Roman" w:cs="Times New Roman"/>
          <w:sz w:val="22"/>
          <w:szCs w:val="22"/>
        </w:rPr>
      </w:pPr>
      <w:r w:rsidRPr="00277D77">
        <w:rPr>
          <w:rFonts w:ascii="Times New Roman" w:hAnsi="Times New Roman" w:cs="Times New Roman"/>
          <w:sz w:val="22"/>
          <w:szCs w:val="22"/>
        </w:rPr>
        <w:t>_________________________________________________</w:t>
      </w: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(подпись) (расшифровка подписи)</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t>Исполнитель:</w:t>
      </w:r>
    </w:p>
    <w:p w:rsidR="004757A7" w:rsidRPr="00277D77" w:rsidRDefault="004757A7" w:rsidP="004757A7">
      <w:pPr>
        <w:spacing w:after="0" w:line="240" w:lineRule="auto"/>
        <w:jc w:val="both"/>
        <w:rPr>
          <w:rFonts w:ascii="Times New Roman" w:hAnsi="Times New Roman"/>
        </w:rPr>
      </w:pPr>
    </w:p>
    <w:p w:rsidR="004757A7" w:rsidRPr="00277D77" w:rsidRDefault="004757A7" w:rsidP="004757A7">
      <w:pPr>
        <w:spacing w:after="0" w:line="240" w:lineRule="auto"/>
        <w:jc w:val="both"/>
        <w:rPr>
          <w:rFonts w:ascii="Times New Roman" w:hAnsi="Times New Roman"/>
        </w:rPr>
      </w:pPr>
      <w:r w:rsidRPr="00277D77">
        <w:rPr>
          <w:rFonts w:ascii="Times New Roman" w:hAnsi="Times New Roman"/>
        </w:rPr>
        <w:lastRenderedPageBreak/>
        <w:t>Телефон:</w:t>
      </w:r>
    </w:p>
    <w:p w:rsidR="004757A7" w:rsidRPr="00277D77" w:rsidRDefault="004757A7" w:rsidP="004757A7">
      <w:pPr>
        <w:spacing w:after="0" w:line="240" w:lineRule="auto"/>
        <w:jc w:val="both"/>
        <w:rPr>
          <w:rFonts w:ascii="Times New Roman" w:hAnsi="Times New Roman"/>
        </w:rPr>
      </w:pPr>
    </w:p>
    <w:p w:rsidR="004757A7" w:rsidRPr="00456BBE" w:rsidRDefault="004757A7" w:rsidP="004757A7">
      <w:pPr>
        <w:spacing w:after="0" w:line="240" w:lineRule="auto"/>
        <w:jc w:val="right"/>
        <w:rPr>
          <w:rFonts w:ascii="Times New Roman" w:hAnsi="Times New Roman"/>
          <w:sz w:val="24"/>
          <w:szCs w:val="24"/>
        </w:rPr>
      </w:pPr>
      <w:r w:rsidRPr="00456BBE">
        <w:rPr>
          <w:rFonts w:ascii="Times New Roman" w:hAnsi="Times New Roman"/>
          <w:sz w:val="24"/>
          <w:szCs w:val="24"/>
        </w:rPr>
        <w:t>Приложение №3</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4757A7" w:rsidRPr="00456BBE" w:rsidRDefault="004757A7" w:rsidP="004757A7">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4757A7" w:rsidRPr="00456BBE" w:rsidRDefault="004757A7" w:rsidP="004757A7">
      <w:pPr>
        <w:spacing w:after="0" w:line="240" w:lineRule="auto"/>
        <w:jc w:val="right"/>
        <w:rPr>
          <w:rFonts w:ascii="Times New Roman" w:hAnsi="Times New Roman"/>
          <w:sz w:val="24"/>
          <w:szCs w:val="24"/>
        </w:rPr>
      </w:pPr>
    </w:p>
    <w:p w:rsidR="004757A7" w:rsidRPr="00456BBE" w:rsidRDefault="004757A7" w:rsidP="004757A7">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4757A7" w:rsidRPr="00456BBE" w:rsidRDefault="004757A7" w:rsidP="004757A7">
      <w:pPr>
        <w:spacing w:after="0" w:line="240" w:lineRule="auto"/>
        <w:ind w:left="2977"/>
        <w:rPr>
          <w:rFonts w:ascii="Times New Roman" w:hAnsi="Times New Roman"/>
        </w:rPr>
      </w:pPr>
      <w:r w:rsidRPr="00456BBE">
        <w:rPr>
          <w:rFonts w:ascii="Times New Roman" w:hAnsi="Times New Roman"/>
        </w:rPr>
        <w:t>(полное наименование органа местного самоуправления)</w:t>
      </w:r>
    </w:p>
    <w:p w:rsidR="004757A7" w:rsidRPr="00456BBE" w:rsidRDefault="004757A7" w:rsidP="004757A7">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4757A7" w:rsidRPr="00456BBE" w:rsidRDefault="004757A7" w:rsidP="004757A7">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w:t>
      </w:r>
      <w:proofErr w:type="gramStart"/>
      <w:r w:rsidRPr="00456BBE">
        <w:rPr>
          <w:rFonts w:ascii="Times New Roman" w:hAnsi="Times New Roman"/>
        </w:rPr>
        <w:t xml:space="preserve">наличии)   </w:t>
      </w:r>
      <w:proofErr w:type="gramEnd"/>
      <w:r w:rsidRPr="00456BBE">
        <w:rPr>
          <w:rFonts w:ascii="Times New Roman" w:hAnsi="Times New Roman"/>
        </w:rPr>
        <w:t>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4757A7" w:rsidRPr="00456BBE" w:rsidRDefault="004757A7" w:rsidP="004757A7">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4757A7" w:rsidRPr="00456BBE" w:rsidRDefault="004757A7" w:rsidP="004757A7">
      <w:pPr>
        <w:spacing w:after="0" w:line="240" w:lineRule="auto"/>
        <w:ind w:left="2977"/>
        <w:rPr>
          <w:rFonts w:ascii="Times New Roman" w:hAnsi="Times New Roman"/>
        </w:rPr>
      </w:pPr>
      <w:r w:rsidRPr="00456BBE">
        <w:rPr>
          <w:rFonts w:ascii="Times New Roman" w:hAnsi="Times New Roman"/>
        </w:rPr>
        <w:t>(адрес проживания гражданина, местонахождение ИП, ЮЛ)</w:t>
      </w:r>
    </w:p>
    <w:p w:rsidR="004757A7" w:rsidRPr="00456BBE" w:rsidRDefault="004757A7" w:rsidP="004757A7">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4757A7" w:rsidRPr="00456BBE" w:rsidRDefault="004757A7" w:rsidP="004757A7">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4757A7" w:rsidRPr="00456BBE" w:rsidRDefault="004757A7" w:rsidP="004757A7">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4757A7" w:rsidRPr="00456BBE" w:rsidRDefault="004757A7" w:rsidP="004757A7">
      <w:pPr>
        <w:spacing w:after="0" w:line="240" w:lineRule="auto"/>
        <w:ind w:firstLine="567"/>
        <w:jc w:val="both"/>
        <w:rPr>
          <w:rFonts w:ascii="Times New Roman" w:hAnsi="Times New Roman"/>
          <w:sz w:val="24"/>
          <w:szCs w:val="24"/>
        </w:rPr>
      </w:pP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Заявление</w:t>
      </w: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об исправлении ошибок и опечаток в документах, выданных</w:t>
      </w: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в результате предоставления муниципальной услуги</w:t>
      </w: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Прошу исправить ошибку (опечатку) в __________________________________________,</w:t>
      </w: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 xml:space="preserve">                                                               (реквизиты документа, заявленного к исправлению) </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 xml:space="preserve">         ошибочно указанную </w:t>
      </w:r>
      <w:proofErr w:type="gramStart"/>
      <w:r w:rsidRPr="00277D77">
        <w:rPr>
          <w:rFonts w:ascii="Times New Roman" w:hAnsi="Times New Roman"/>
        </w:rPr>
        <w:t>информацию  заменить</w:t>
      </w:r>
      <w:proofErr w:type="gramEnd"/>
      <w:r w:rsidRPr="00277D77">
        <w:rPr>
          <w:rFonts w:ascii="Times New Roman" w:hAnsi="Times New Roman"/>
        </w:rPr>
        <w:t xml:space="preserve"> на __________________________________</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Основание для исправления ошибки (опечатки): ___________________________________</w:t>
      </w: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 xml:space="preserve">                                                                                (ссылка на документацию)</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К заявлению прилагаются следующие документы по описи:</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 xml:space="preserve">1.  </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 xml:space="preserve">2.  </w:t>
      </w: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 xml:space="preserve">Должность </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руководителя организации</w:t>
      </w:r>
      <w:r w:rsidRPr="00277D77">
        <w:rPr>
          <w:rFonts w:ascii="Times New Roman" w:hAnsi="Times New Roman"/>
        </w:rPr>
        <w:tab/>
        <w:t xml:space="preserve"> ________ _________________________________________________</w:t>
      </w:r>
    </w:p>
    <w:p w:rsidR="004757A7" w:rsidRPr="00277D77" w:rsidRDefault="004757A7" w:rsidP="00277D77">
      <w:pPr>
        <w:spacing w:after="0" w:line="240" w:lineRule="auto"/>
        <w:jc w:val="center"/>
        <w:rPr>
          <w:rFonts w:ascii="Times New Roman" w:hAnsi="Times New Roman"/>
        </w:rPr>
      </w:pPr>
      <w:r w:rsidRPr="00277D77">
        <w:rPr>
          <w:rFonts w:ascii="Times New Roman" w:hAnsi="Times New Roman"/>
        </w:rPr>
        <w:t xml:space="preserve">                            (для юридического лица) (подпись) (расшифровка подписи)</w:t>
      </w: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ФИО исполнителя ______________</w:t>
      </w:r>
    </w:p>
    <w:p w:rsidR="004757A7" w:rsidRPr="00277D77" w:rsidRDefault="004757A7" w:rsidP="00277D77">
      <w:pPr>
        <w:spacing w:after="0" w:line="240" w:lineRule="auto"/>
        <w:jc w:val="both"/>
        <w:rPr>
          <w:rFonts w:ascii="Times New Roman" w:hAnsi="Times New Roman"/>
        </w:rPr>
      </w:pPr>
      <w:r w:rsidRPr="00277D77">
        <w:rPr>
          <w:rFonts w:ascii="Times New Roman" w:hAnsi="Times New Roman"/>
        </w:rPr>
        <w:t>Телефон ______________________</w:t>
      </w:r>
    </w:p>
    <w:p w:rsidR="004757A7" w:rsidRPr="00277D77" w:rsidRDefault="004757A7" w:rsidP="00277D77">
      <w:pPr>
        <w:spacing w:after="0" w:line="240" w:lineRule="auto"/>
        <w:jc w:val="both"/>
        <w:rPr>
          <w:rFonts w:ascii="Times New Roman" w:hAnsi="Times New Roman"/>
        </w:rPr>
      </w:pPr>
    </w:p>
    <w:p w:rsidR="004757A7" w:rsidRPr="00277D77" w:rsidRDefault="004757A7" w:rsidP="00277D77">
      <w:pPr>
        <w:spacing w:after="0" w:line="240" w:lineRule="auto"/>
        <w:jc w:val="center"/>
      </w:pPr>
    </w:p>
    <w:p w:rsidR="004757A7" w:rsidRDefault="004757A7" w:rsidP="004757A7">
      <w:pPr>
        <w:spacing w:after="0" w:line="240" w:lineRule="auto"/>
        <w:jc w:val="both"/>
        <w:rPr>
          <w:rFonts w:ascii="Times New Roman" w:hAnsi="Times New Roman"/>
          <w:sz w:val="24"/>
          <w:szCs w:val="24"/>
        </w:rPr>
      </w:pPr>
    </w:p>
    <w:p w:rsidR="00344B4F" w:rsidRDefault="00344B4F"/>
    <w:sectPr w:rsidR="00344B4F" w:rsidSect="004757A7">
      <w:pgSz w:w="11906" w:h="16838"/>
      <w:pgMar w:top="709" w:right="850" w:bottom="56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77" w:rsidRDefault="00277D77" w:rsidP="00277D77">
      <w:pPr>
        <w:spacing w:after="0" w:line="240" w:lineRule="auto"/>
      </w:pPr>
      <w:r>
        <w:separator/>
      </w:r>
    </w:p>
  </w:endnote>
  <w:endnote w:type="continuationSeparator" w:id="0">
    <w:p w:rsidR="00277D77" w:rsidRDefault="00277D77" w:rsidP="0027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489952"/>
      <w:docPartObj>
        <w:docPartGallery w:val="Page Numbers (Bottom of Page)"/>
        <w:docPartUnique/>
      </w:docPartObj>
    </w:sdtPr>
    <w:sdtContent>
      <w:p w:rsidR="00277D77" w:rsidRDefault="00277D77">
        <w:pPr>
          <w:pStyle w:val="aa"/>
          <w:jc w:val="center"/>
        </w:pPr>
        <w:r>
          <w:fldChar w:fldCharType="begin"/>
        </w:r>
        <w:r>
          <w:instrText>PAGE   \* MERGEFORMAT</w:instrText>
        </w:r>
        <w:r>
          <w:fldChar w:fldCharType="separate"/>
        </w:r>
        <w:r>
          <w:rPr>
            <w:noProof/>
          </w:rPr>
          <w:t>21</w:t>
        </w:r>
        <w:r>
          <w:fldChar w:fldCharType="end"/>
        </w:r>
      </w:p>
    </w:sdtContent>
  </w:sdt>
  <w:p w:rsidR="00277D77" w:rsidRDefault="00277D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77" w:rsidRDefault="00277D77" w:rsidP="00277D77">
      <w:pPr>
        <w:spacing w:after="0" w:line="240" w:lineRule="auto"/>
      </w:pPr>
      <w:r>
        <w:separator/>
      </w:r>
    </w:p>
  </w:footnote>
  <w:footnote w:type="continuationSeparator" w:id="0">
    <w:p w:rsidR="00277D77" w:rsidRDefault="00277D77" w:rsidP="00277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7"/>
    <w:rsid w:val="00027A59"/>
    <w:rsid w:val="001F3CDE"/>
    <w:rsid w:val="00246FA1"/>
    <w:rsid w:val="00277D77"/>
    <w:rsid w:val="00344B4F"/>
    <w:rsid w:val="00381C21"/>
    <w:rsid w:val="004757A7"/>
    <w:rsid w:val="007F7CD1"/>
    <w:rsid w:val="00A46974"/>
    <w:rsid w:val="00B8047E"/>
    <w:rsid w:val="00BF1059"/>
    <w:rsid w:val="00C86A9D"/>
    <w:rsid w:val="00CE0AF8"/>
    <w:rsid w:val="00E2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E3F9"/>
  <w15:chartTrackingRefBased/>
  <w15:docId w15:val="{EFBEF211-E50B-490D-A050-A6FC535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757A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4757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4757A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57A7"/>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uiPriority w:val="9"/>
    <w:semiHidden/>
    <w:rsid w:val="004757A7"/>
    <w:rPr>
      <w:rFonts w:asciiTheme="majorHAnsi" w:eastAsiaTheme="majorEastAsia" w:hAnsiTheme="majorHAnsi" w:cstheme="majorBidi"/>
      <w:color w:val="1F4D78" w:themeColor="accent1" w:themeShade="7F"/>
      <w:lang w:eastAsia="ru-RU"/>
    </w:rPr>
  </w:style>
  <w:style w:type="paragraph" w:customStyle="1" w:styleId="ConsPlusNormal">
    <w:name w:val="ConsPlusNormal"/>
    <w:link w:val="ConsPlusNormal0"/>
    <w:rsid w:val="004757A7"/>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757A7"/>
    <w:rPr>
      <w:color w:val="0563C1" w:themeColor="hyperlink"/>
      <w:u w:val="single"/>
    </w:rPr>
  </w:style>
  <w:style w:type="character" w:customStyle="1" w:styleId="ConsPlusNormal0">
    <w:name w:val="ConsPlusNormal Знак"/>
    <w:link w:val="ConsPlusNormal"/>
    <w:rsid w:val="004757A7"/>
    <w:rPr>
      <w:rFonts w:ascii="Calibri" w:eastAsia="Times New Roman" w:hAnsi="Calibri" w:cs="Calibri"/>
      <w:szCs w:val="20"/>
      <w:lang w:eastAsia="ru-RU"/>
    </w:rPr>
  </w:style>
  <w:style w:type="paragraph" w:customStyle="1" w:styleId="ConsPlusTitle">
    <w:name w:val="ConsPlusTitle"/>
    <w:uiPriority w:val="99"/>
    <w:rsid w:val="004757A7"/>
    <w:pPr>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757A7"/>
    <w:pPr>
      <w:spacing w:after="0" w:line="240" w:lineRule="auto"/>
    </w:pPr>
    <w:rPr>
      <w:rFonts w:ascii="Courier New" w:eastAsia="Times New Roman" w:hAnsi="Courier New" w:cs="Courier New"/>
      <w:sz w:val="20"/>
      <w:szCs w:val="20"/>
      <w:lang w:eastAsia="zh-CN"/>
    </w:rPr>
  </w:style>
  <w:style w:type="paragraph" w:customStyle="1" w:styleId="ConsPlusNonformat1">
    <w:name w:val="ConsPlusNonformat1"/>
    <w:next w:val="a"/>
    <w:uiPriority w:val="99"/>
    <w:rsid w:val="004757A7"/>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757A7"/>
    <w:pPr>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4757A7"/>
    <w:pPr>
      <w:spacing w:after="0" w:line="300" w:lineRule="exact"/>
      <w:jc w:val="center"/>
    </w:pPr>
    <w:rPr>
      <w:rFonts w:ascii="Times New Roman" w:hAnsi="Times New Roman"/>
      <w:sz w:val="24"/>
      <w:szCs w:val="24"/>
    </w:rPr>
  </w:style>
  <w:style w:type="character" w:styleId="a4">
    <w:name w:val="Strong"/>
    <w:basedOn w:val="a0"/>
    <w:uiPriority w:val="22"/>
    <w:qFormat/>
    <w:rsid w:val="004757A7"/>
    <w:rPr>
      <w:b/>
      <w:bCs/>
    </w:rPr>
  </w:style>
  <w:style w:type="paragraph" w:styleId="a5">
    <w:name w:val="No Spacing"/>
    <w:link w:val="a6"/>
    <w:uiPriority w:val="99"/>
    <w:qFormat/>
    <w:rsid w:val="004757A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4757A7"/>
    <w:rPr>
      <w:rFonts w:ascii="Calibri" w:eastAsia="Times New Roman" w:hAnsi="Calibri" w:cs="Times New Roman"/>
      <w:lang w:eastAsia="ru-RU"/>
    </w:rPr>
  </w:style>
  <w:style w:type="character" w:customStyle="1" w:styleId="a7">
    <w:name w:val="Гипертекстовая ссылка"/>
    <w:basedOn w:val="a0"/>
    <w:uiPriority w:val="99"/>
    <w:rsid w:val="004757A7"/>
    <w:rPr>
      <w:color w:val="106BBE"/>
    </w:rPr>
  </w:style>
  <w:style w:type="paragraph" w:styleId="a8">
    <w:name w:val="header"/>
    <w:basedOn w:val="a"/>
    <w:link w:val="a9"/>
    <w:uiPriority w:val="99"/>
    <w:unhideWhenUsed/>
    <w:rsid w:val="00277D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D77"/>
    <w:rPr>
      <w:rFonts w:ascii="Calibri" w:eastAsia="Times New Roman" w:hAnsi="Calibri" w:cs="Times New Roman"/>
      <w:lang w:eastAsia="ru-RU"/>
    </w:rPr>
  </w:style>
  <w:style w:type="paragraph" w:styleId="aa">
    <w:name w:val="footer"/>
    <w:basedOn w:val="a"/>
    <w:link w:val="ab"/>
    <w:uiPriority w:val="99"/>
    <w:unhideWhenUsed/>
    <w:rsid w:val="00277D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7D7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mfc42.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24</Pages>
  <Words>13817</Words>
  <Characters>78760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2021-10-15T14:50:00Z</dcterms:created>
  <dcterms:modified xsi:type="dcterms:W3CDTF">2021-10-17T05:25:00Z</dcterms:modified>
</cp:coreProperties>
</file>